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0224" w14:textId="0003A8DB" w:rsidR="00205265" w:rsidRPr="003602F7" w:rsidRDefault="00586CC2" w:rsidP="00205265">
      <w:pPr>
        <w:rPr>
          <w:b/>
          <w:sz w:val="28"/>
          <w:szCs w:val="21"/>
          <w:u w:val="single"/>
          <w:lang w:val="es-419"/>
        </w:rPr>
      </w:pPr>
      <w:r w:rsidRPr="003602F7">
        <w:rPr>
          <w:b/>
          <w:sz w:val="28"/>
          <w:szCs w:val="21"/>
          <w:u w:val="single"/>
          <w:lang w:val="es-419"/>
        </w:rPr>
        <w:t>Neurocognitive Center</w:t>
      </w:r>
    </w:p>
    <w:p w14:paraId="11B5F3D3" w14:textId="77777777" w:rsidR="00205265" w:rsidRPr="003602F7" w:rsidRDefault="00205265" w:rsidP="00205265">
      <w:pPr>
        <w:rPr>
          <w:b/>
          <w:sz w:val="21"/>
          <w:szCs w:val="21"/>
          <w:lang w:val="es-419"/>
        </w:rPr>
      </w:pPr>
    </w:p>
    <w:p w14:paraId="0C57A9D7" w14:textId="0839E074" w:rsidR="00205265" w:rsidRPr="003602F7" w:rsidRDefault="00205265" w:rsidP="00205265">
      <w:pPr>
        <w:rPr>
          <w:b/>
          <w:sz w:val="21"/>
          <w:szCs w:val="21"/>
          <w:lang w:val="es-419"/>
        </w:rPr>
      </w:pPr>
      <w:r w:rsidRPr="003602F7">
        <w:rPr>
          <w:b/>
          <w:sz w:val="21"/>
          <w:szCs w:val="21"/>
          <w:lang w:val="es-419"/>
        </w:rPr>
        <w:t>Hector Gonzalez</w:t>
      </w:r>
      <w:r w:rsidR="00444A79" w:rsidRPr="003602F7">
        <w:rPr>
          <w:b/>
          <w:sz w:val="21"/>
          <w:szCs w:val="21"/>
          <w:lang w:val="es-419"/>
        </w:rPr>
        <w:t>, PhD</w:t>
      </w:r>
      <w:r w:rsidR="0021797F" w:rsidRPr="003602F7">
        <w:rPr>
          <w:b/>
          <w:sz w:val="21"/>
          <w:szCs w:val="21"/>
          <w:lang w:val="es-419"/>
        </w:rPr>
        <w:t>*** (UC San Diego)</w:t>
      </w:r>
    </w:p>
    <w:p w14:paraId="1A1B5BD3" w14:textId="77777777" w:rsidR="00205265" w:rsidRPr="00DF693B" w:rsidRDefault="00205265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Alzheimer’s disease; dementia; neuropsychology; neuroepidemiology; neuropsychiatric disorders; vascular cognitive impairment; healthcare; Latino healthcare disparities; mental healthcare; psychometrics; depression; stroke</w:t>
      </w:r>
    </w:p>
    <w:p w14:paraId="269E6267" w14:textId="77777777" w:rsidR="001330E9" w:rsidRPr="00DF693B" w:rsidRDefault="001330E9" w:rsidP="00205265">
      <w:pPr>
        <w:rPr>
          <w:i/>
          <w:sz w:val="21"/>
          <w:szCs w:val="21"/>
        </w:rPr>
      </w:pPr>
    </w:p>
    <w:p w14:paraId="2531DE77" w14:textId="35E9D41C" w:rsidR="001330E9" w:rsidRPr="00DF693B" w:rsidRDefault="001330E9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Wassim </w:t>
      </w:r>
      <w:proofErr w:type="spellStart"/>
      <w:r w:rsidRPr="00DF693B">
        <w:rPr>
          <w:b/>
          <w:sz w:val="21"/>
          <w:szCs w:val="21"/>
        </w:rPr>
        <w:t>Tarraf</w:t>
      </w:r>
      <w:proofErr w:type="spellEnd"/>
      <w:r w:rsidRPr="00DF693B">
        <w:rPr>
          <w:b/>
          <w:sz w:val="21"/>
          <w:szCs w:val="21"/>
        </w:rPr>
        <w:t xml:space="preserve">, PhD </w:t>
      </w:r>
      <w:r w:rsidR="0021797F">
        <w:rPr>
          <w:b/>
          <w:sz w:val="21"/>
          <w:szCs w:val="21"/>
        </w:rPr>
        <w:t>(Wayne State University)</w:t>
      </w:r>
    </w:p>
    <w:p w14:paraId="053034EE" w14:textId="47114E48" w:rsidR="001330E9" w:rsidRDefault="001330E9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Aging (gerontology), biostatistics, cognitive aging, epidemiology, healthcare, health disparities, health services research, neuroepidemiology.</w:t>
      </w:r>
    </w:p>
    <w:p w14:paraId="7DF4EF0D" w14:textId="3883D031" w:rsidR="00586CC2" w:rsidRDefault="00586CC2" w:rsidP="00205265">
      <w:pPr>
        <w:rPr>
          <w:i/>
          <w:sz w:val="21"/>
          <w:szCs w:val="21"/>
        </w:rPr>
      </w:pPr>
    </w:p>
    <w:p w14:paraId="4EEC97FA" w14:textId="612C41CA" w:rsidR="00586CC2" w:rsidRPr="00DF693B" w:rsidRDefault="00586CC2" w:rsidP="00586CC2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Ariana </w:t>
      </w:r>
      <w:proofErr w:type="spellStart"/>
      <w:r w:rsidRPr="00DF693B">
        <w:rPr>
          <w:b/>
          <w:sz w:val="21"/>
          <w:szCs w:val="21"/>
        </w:rPr>
        <w:t>Stickel</w:t>
      </w:r>
      <w:proofErr w:type="spellEnd"/>
      <w:r w:rsidR="0021797F">
        <w:rPr>
          <w:b/>
          <w:sz w:val="21"/>
          <w:szCs w:val="21"/>
        </w:rPr>
        <w:t>, Ph.D. (UC San Diego)</w:t>
      </w:r>
    </w:p>
    <w:p w14:paraId="658F2D02" w14:textId="4E1306CA" w:rsidR="00586CC2" w:rsidRPr="003602F7" w:rsidRDefault="00586CC2" w:rsidP="00586CC2">
      <w:pPr>
        <w:rPr>
          <w:bCs/>
          <w:i/>
          <w:iCs/>
          <w:sz w:val="21"/>
          <w:szCs w:val="21"/>
          <w:lang w:val="es-419"/>
        </w:rPr>
      </w:pPr>
      <w:r w:rsidRPr="003602F7">
        <w:rPr>
          <w:bCs/>
          <w:i/>
          <w:iCs/>
          <w:sz w:val="21"/>
          <w:szCs w:val="21"/>
          <w:lang w:val="es-419"/>
        </w:rPr>
        <w:t xml:space="preserve">Neurocognitive, Sociocultural </w:t>
      </w:r>
    </w:p>
    <w:p w14:paraId="4AF85803" w14:textId="12366E5F" w:rsidR="00586CC2" w:rsidRPr="003602F7" w:rsidRDefault="00586CC2" w:rsidP="00586CC2">
      <w:pPr>
        <w:rPr>
          <w:bCs/>
          <w:i/>
          <w:iCs/>
          <w:sz w:val="21"/>
          <w:szCs w:val="21"/>
          <w:lang w:val="es-419"/>
        </w:rPr>
      </w:pPr>
    </w:p>
    <w:p w14:paraId="4D34F160" w14:textId="6B5656DA" w:rsidR="00586CC2" w:rsidRPr="00702531" w:rsidRDefault="00586CC2" w:rsidP="00586CC2">
      <w:pPr>
        <w:rPr>
          <w:b/>
          <w:sz w:val="21"/>
          <w:szCs w:val="21"/>
          <w:lang w:val="es-419"/>
        </w:rPr>
      </w:pPr>
      <w:r w:rsidRPr="00702531">
        <w:rPr>
          <w:b/>
          <w:sz w:val="21"/>
          <w:szCs w:val="21"/>
          <w:lang w:val="es-419"/>
        </w:rPr>
        <w:t>Charl</w:t>
      </w:r>
      <w:r w:rsidR="00DC1C47" w:rsidRPr="00702531">
        <w:rPr>
          <w:b/>
          <w:sz w:val="21"/>
          <w:szCs w:val="21"/>
          <w:lang w:val="es-419"/>
        </w:rPr>
        <w:t>es</w:t>
      </w:r>
      <w:r w:rsidRPr="00702531">
        <w:rPr>
          <w:b/>
          <w:sz w:val="21"/>
          <w:szCs w:val="21"/>
          <w:lang w:val="es-419"/>
        </w:rPr>
        <w:t xml:space="preserve"> DeCarli</w:t>
      </w:r>
      <w:r w:rsidR="00DC1C47" w:rsidRPr="00702531">
        <w:rPr>
          <w:b/>
          <w:sz w:val="21"/>
          <w:szCs w:val="21"/>
          <w:lang w:val="es-419"/>
        </w:rPr>
        <w:t xml:space="preserve">, M.D. (UC </w:t>
      </w:r>
      <w:r w:rsidR="00702531" w:rsidRPr="00702531">
        <w:rPr>
          <w:b/>
          <w:sz w:val="21"/>
          <w:szCs w:val="21"/>
          <w:lang w:val="es-419"/>
        </w:rPr>
        <w:t>Davis</w:t>
      </w:r>
      <w:r w:rsidR="00DC1C47" w:rsidRPr="00702531">
        <w:rPr>
          <w:b/>
          <w:sz w:val="21"/>
          <w:szCs w:val="21"/>
          <w:lang w:val="es-419"/>
        </w:rPr>
        <w:t>)</w:t>
      </w:r>
    </w:p>
    <w:p w14:paraId="256B3CB2" w14:textId="759EC486" w:rsidR="00205265" w:rsidRPr="00702531" w:rsidRDefault="00DC1C47" w:rsidP="00205265">
      <w:pPr>
        <w:rPr>
          <w:sz w:val="21"/>
          <w:szCs w:val="21"/>
        </w:rPr>
      </w:pPr>
      <w:r w:rsidRPr="00702531">
        <w:rPr>
          <w:i/>
          <w:sz w:val="21"/>
          <w:szCs w:val="21"/>
        </w:rPr>
        <w:t>Dementia, neurocognitive, vascular, imaging, stroke.</w:t>
      </w:r>
    </w:p>
    <w:p w14:paraId="3B3DF4BE" w14:textId="77777777" w:rsidR="00205265" w:rsidRPr="00DF693B" w:rsidRDefault="00205265" w:rsidP="00205265">
      <w:pPr>
        <w:rPr>
          <w:sz w:val="21"/>
          <w:szCs w:val="21"/>
        </w:rPr>
      </w:pPr>
    </w:p>
    <w:p w14:paraId="4F6B25DA" w14:textId="77777777" w:rsidR="00274533" w:rsidRPr="00DF693B" w:rsidRDefault="00274533" w:rsidP="00274533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Miami Field Center</w:t>
      </w:r>
    </w:p>
    <w:p w14:paraId="5C98065E" w14:textId="77777777" w:rsidR="00274533" w:rsidRPr="00DF693B" w:rsidRDefault="00274533" w:rsidP="00274533">
      <w:pPr>
        <w:rPr>
          <w:b/>
          <w:sz w:val="21"/>
          <w:szCs w:val="21"/>
        </w:rPr>
      </w:pPr>
    </w:p>
    <w:p w14:paraId="4F392CBF" w14:textId="77777777" w:rsidR="00274533" w:rsidRDefault="00274533" w:rsidP="0027453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Sierra </w:t>
      </w:r>
      <w:proofErr w:type="spellStart"/>
      <w:r>
        <w:rPr>
          <w:b/>
          <w:sz w:val="21"/>
          <w:szCs w:val="21"/>
        </w:rPr>
        <w:t>Bainter</w:t>
      </w:r>
      <w:proofErr w:type="spellEnd"/>
      <w:r>
        <w:rPr>
          <w:b/>
          <w:sz w:val="21"/>
          <w:szCs w:val="21"/>
        </w:rPr>
        <w:t>, PhD</w:t>
      </w:r>
    </w:p>
    <w:p w14:paraId="5F768B1A" w14:textId="77777777" w:rsidR="00274533" w:rsidRPr="0066029C" w:rsidRDefault="00274533" w:rsidP="00274533">
      <w:pPr>
        <w:rPr>
          <w:i/>
          <w:sz w:val="21"/>
          <w:szCs w:val="21"/>
        </w:rPr>
      </w:pPr>
      <w:r w:rsidRPr="0066029C">
        <w:rPr>
          <w:i/>
          <w:sz w:val="21"/>
          <w:szCs w:val="21"/>
        </w:rPr>
        <w:t>Statistical modeling</w:t>
      </w:r>
    </w:p>
    <w:p w14:paraId="61C35DFA" w14:textId="77777777" w:rsidR="00274533" w:rsidRDefault="00274533" w:rsidP="00274533">
      <w:pPr>
        <w:rPr>
          <w:b/>
          <w:sz w:val="21"/>
          <w:szCs w:val="21"/>
        </w:rPr>
      </w:pPr>
    </w:p>
    <w:p w14:paraId="1EF9317D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Christina Cordero, PhD, MPH</w:t>
      </w:r>
    </w:p>
    <w:p w14:paraId="58EC50F1" w14:textId="77777777" w:rsidR="00274533" w:rsidRPr="00DF693B" w:rsidRDefault="00274533" w:rsidP="00274533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  <w:shd w:val="clear" w:color="auto" w:fill="FFFFFF"/>
        </w:rPr>
        <w:t>Reproductive, perinatal, and pediatric epidemiology</w:t>
      </w:r>
    </w:p>
    <w:p w14:paraId="7CEA00CB" w14:textId="77777777" w:rsidR="00274533" w:rsidRPr="00DF693B" w:rsidRDefault="00274533" w:rsidP="00274533">
      <w:pPr>
        <w:rPr>
          <w:b/>
          <w:i/>
          <w:iCs/>
          <w:sz w:val="21"/>
          <w:szCs w:val="21"/>
        </w:rPr>
      </w:pPr>
    </w:p>
    <w:p w14:paraId="382D6462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Alan Delamater, Ph.D.</w:t>
      </w:r>
    </w:p>
    <w:p w14:paraId="4070C829" w14:textId="77777777" w:rsidR="00274533" w:rsidRPr="00DF693B" w:rsidRDefault="00274533" w:rsidP="00274533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</w:rPr>
        <w:t>Youth, obesity, mental health, disordered eating</w:t>
      </w:r>
    </w:p>
    <w:p w14:paraId="41BBAE74" w14:textId="77777777" w:rsidR="00274533" w:rsidRPr="00DF693B" w:rsidRDefault="00274533" w:rsidP="00274533">
      <w:pPr>
        <w:rPr>
          <w:sz w:val="21"/>
          <w:szCs w:val="21"/>
        </w:rPr>
      </w:pPr>
    </w:p>
    <w:p w14:paraId="58205EA6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Barry Hurwitz, PhD</w:t>
      </w:r>
    </w:p>
    <w:p w14:paraId="6CDBDD38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Echocardiography; CVD; behavioral factors</w:t>
      </w:r>
    </w:p>
    <w:p w14:paraId="49C2A228" w14:textId="77777777" w:rsidR="00274533" w:rsidRPr="00DF693B" w:rsidRDefault="00274533" w:rsidP="00274533">
      <w:pPr>
        <w:rPr>
          <w:sz w:val="21"/>
          <w:szCs w:val="21"/>
        </w:rPr>
      </w:pPr>
    </w:p>
    <w:p w14:paraId="4AD3B943" w14:textId="2B287D0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Tasneem </w:t>
      </w:r>
      <w:proofErr w:type="spellStart"/>
      <w:r w:rsidRPr="00DF693B">
        <w:rPr>
          <w:b/>
          <w:sz w:val="21"/>
          <w:szCs w:val="21"/>
        </w:rPr>
        <w:t>Khambatty</w:t>
      </w:r>
      <w:proofErr w:type="spellEnd"/>
      <w:r w:rsidRPr="00DF693B">
        <w:rPr>
          <w:b/>
          <w:sz w:val="21"/>
          <w:szCs w:val="21"/>
        </w:rPr>
        <w:t>, PhD</w:t>
      </w:r>
      <w:r>
        <w:rPr>
          <w:b/>
          <w:sz w:val="21"/>
          <w:szCs w:val="21"/>
        </w:rPr>
        <w:t xml:space="preserve"> (University of Maryland, Baltimore)</w:t>
      </w:r>
    </w:p>
    <w:p w14:paraId="37772C49" w14:textId="1256E8AA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Sociocultural, cardio-metabolic risk, psychosoc</w:t>
      </w:r>
      <w:r w:rsidR="005C7722">
        <w:rPr>
          <w:i/>
          <w:sz w:val="21"/>
          <w:szCs w:val="21"/>
        </w:rPr>
        <w:t>i</w:t>
      </w:r>
      <w:r w:rsidRPr="00DF693B">
        <w:rPr>
          <w:i/>
          <w:sz w:val="21"/>
          <w:szCs w:val="21"/>
        </w:rPr>
        <w:t>al</w:t>
      </w:r>
      <w:r>
        <w:rPr>
          <w:i/>
          <w:sz w:val="21"/>
          <w:szCs w:val="21"/>
        </w:rPr>
        <w:t>, oral health</w:t>
      </w:r>
    </w:p>
    <w:p w14:paraId="71EACA67" w14:textId="77777777" w:rsidR="00274533" w:rsidRPr="00DF693B" w:rsidRDefault="00274533" w:rsidP="00274533">
      <w:pPr>
        <w:rPr>
          <w:b/>
          <w:sz w:val="21"/>
          <w:szCs w:val="21"/>
        </w:rPr>
      </w:pPr>
    </w:p>
    <w:p w14:paraId="5763C21C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David Lee, PhD</w:t>
      </w:r>
    </w:p>
    <w:p w14:paraId="291A8D35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Smoking, hearing, occupational; asthma, vision</w:t>
      </w:r>
    </w:p>
    <w:p w14:paraId="7AA7E658" w14:textId="77777777" w:rsidR="00274533" w:rsidRPr="00DF693B" w:rsidRDefault="00274533" w:rsidP="00274533">
      <w:pPr>
        <w:rPr>
          <w:sz w:val="21"/>
          <w:szCs w:val="21"/>
        </w:rPr>
      </w:pPr>
    </w:p>
    <w:p w14:paraId="163CB1BC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Maria </w:t>
      </w:r>
      <w:proofErr w:type="spellStart"/>
      <w:r w:rsidRPr="00DF693B">
        <w:rPr>
          <w:b/>
          <w:sz w:val="21"/>
          <w:szCs w:val="21"/>
        </w:rPr>
        <w:t>Llabre</w:t>
      </w:r>
      <w:proofErr w:type="spellEnd"/>
      <w:r w:rsidRPr="00DF693B">
        <w:rPr>
          <w:b/>
          <w:sz w:val="21"/>
          <w:szCs w:val="21"/>
        </w:rPr>
        <w:t>, PhD</w:t>
      </w:r>
    </w:p>
    <w:p w14:paraId="317B4533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Metabolic syndrome; quantitative methods, childhood adversity</w:t>
      </w:r>
    </w:p>
    <w:p w14:paraId="611A8F71" w14:textId="77777777" w:rsidR="00274533" w:rsidRDefault="00274533" w:rsidP="00274533">
      <w:pPr>
        <w:rPr>
          <w:b/>
          <w:sz w:val="21"/>
          <w:szCs w:val="21"/>
        </w:rPr>
      </w:pPr>
    </w:p>
    <w:p w14:paraId="52FDBAB1" w14:textId="77777777" w:rsidR="00274533" w:rsidRDefault="00274533" w:rsidP="00274533">
      <w:pPr>
        <w:rPr>
          <w:b/>
          <w:sz w:val="21"/>
          <w:szCs w:val="21"/>
        </w:rPr>
      </w:pPr>
      <w:r>
        <w:rPr>
          <w:b/>
          <w:sz w:val="21"/>
          <w:szCs w:val="21"/>
        </w:rPr>
        <w:t>Claudia Martinez, MD</w:t>
      </w:r>
    </w:p>
    <w:p w14:paraId="6AEFED91" w14:textId="77777777" w:rsidR="00274533" w:rsidRPr="0066029C" w:rsidRDefault="00274533" w:rsidP="00274533">
      <w:pPr>
        <w:rPr>
          <w:i/>
          <w:sz w:val="21"/>
          <w:szCs w:val="21"/>
        </w:rPr>
      </w:pPr>
      <w:r w:rsidRPr="0066029C">
        <w:rPr>
          <w:i/>
          <w:sz w:val="21"/>
          <w:szCs w:val="21"/>
        </w:rPr>
        <w:t>Only for CVD papers that require special attention</w:t>
      </w:r>
    </w:p>
    <w:p w14:paraId="1179C8A4" w14:textId="77777777" w:rsidR="00274533" w:rsidRPr="00DF693B" w:rsidRDefault="00274533" w:rsidP="00274533">
      <w:pPr>
        <w:rPr>
          <w:sz w:val="21"/>
          <w:szCs w:val="21"/>
        </w:rPr>
      </w:pPr>
    </w:p>
    <w:p w14:paraId="081303E3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Frank </w:t>
      </w:r>
      <w:proofErr w:type="spellStart"/>
      <w:r w:rsidRPr="00DF693B">
        <w:rPr>
          <w:b/>
          <w:sz w:val="21"/>
          <w:szCs w:val="21"/>
        </w:rPr>
        <w:t>Penedo</w:t>
      </w:r>
      <w:proofErr w:type="spellEnd"/>
      <w:r w:rsidRPr="00DF693B">
        <w:rPr>
          <w:b/>
          <w:sz w:val="21"/>
          <w:szCs w:val="21"/>
        </w:rPr>
        <w:t>, PhD</w:t>
      </w:r>
    </w:p>
    <w:p w14:paraId="5C88D9CE" w14:textId="4D5FE594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Mental health; sociocultural issues</w:t>
      </w:r>
      <w:r>
        <w:rPr>
          <w:i/>
          <w:sz w:val="21"/>
          <w:szCs w:val="21"/>
        </w:rPr>
        <w:t>, cancer</w:t>
      </w:r>
    </w:p>
    <w:p w14:paraId="670234F4" w14:textId="77777777" w:rsidR="00274533" w:rsidRPr="00DF693B" w:rsidRDefault="00274533" w:rsidP="00274533">
      <w:pPr>
        <w:rPr>
          <w:b/>
          <w:sz w:val="21"/>
          <w:szCs w:val="21"/>
        </w:rPr>
      </w:pPr>
    </w:p>
    <w:p w14:paraId="5AB66B8D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Alberto Ramos, MD</w:t>
      </w:r>
    </w:p>
    <w:p w14:paraId="2348E42E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Sleep; CVD; neurocognitive</w:t>
      </w:r>
    </w:p>
    <w:p w14:paraId="3E667807" w14:textId="77777777" w:rsidR="00274533" w:rsidRPr="00DF693B" w:rsidRDefault="00274533" w:rsidP="00274533">
      <w:pPr>
        <w:rPr>
          <w:sz w:val="21"/>
          <w:szCs w:val="21"/>
        </w:rPr>
      </w:pPr>
    </w:p>
    <w:p w14:paraId="7C176AAC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Tanja </w:t>
      </w:r>
      <w:proofErr w:type="spellStart"/>
      <w:r w:rsidRPr="00DF693B">
        <w:rPr>
          <w:b/>
          <w:sz w:val="21"/>
          <w:szCs w:val="21"/>
        </w:rPr>
        <w:t>Rundek</w:t>
      </w:r>
      <w:proofErr w:type="spellEnd"/>
      <w:r w:rsidRPr="00DF693B">
        <w:rPr>
          <w:b/>
          <w:sz w:val="21"/>
          <w:szCs w:val="21"/>
        </w:rPr>
        <w:t>, MD</w:t>
      </w:r>
    </w:p>
    <w:p w14:paraId="2964494A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Neurology; stroke; sleep</w:t>
      </w:r>
    </w:p>
    <w:p w14:paraId="075C58A7" w14:textId="77777777" w:rsidR="00274533" w:rsidRPr="00DF693B" w:rsidRDefault="00274533" w:rsidP="00274533">
      <w:pPr>
        <w:rPr>
          <w:sz w:val="21"/>
          <w:szCs w:val="21"/>
        </w:rPr>
      </w:pPr>
    </w:p>
    <w:p w14:paraId="7CC1BE0E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Neil Schneiderman, PhD ***</w:t>
      </w:r>
    </w:p>
    <w:p w14:paraId="2FA5128D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disease, diabetes</w:t>
      </w:r>
    </w:p>
    <w:p w14:paraId="6AC5819D" w14:textId="77777777" w:rsidR="00274533" w:rsidRPr="00DF693B" w:rsidRDefault="00274533" w:rsidP="00274533">
      <w:pPr>
        <w:rPr>
          <w:i/>
          <w:sz w:val="21"/>
          <w:szCs w:val="21"/>
        </w:rPr>
      </w:pPr>
    </w:p>
    <w:p w14:paraId="360A4E6F" w14:textId="77777777" w:rsidR="00274533" w:rsidRPr="00DF693B" w:rsidRDefault="00274533" w:rsidP="00274533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Denise </w:t>
      </w:r>
      <w:proofErr w:type="spellStart"/>
      <w:r w:rsidRPr="00DF693B">
        <w:rPr>
          <w:b/>
          <w:sz w:val="21"/>
          <w:szCs w:val="21"/>
        </w:rPr>
        <w:t>Vidot</w:t>
      </w:r>
      <w:proofErr w:type="spellEnd"/>
      <w:r w:rsidRPr="00DF693B">
        <w:rPr>
          <w:b/>
          <w:sz w:val="21"/>
          <w:szCs w:val="21"/>
        </w:rPr>
        <w:t>, PhD</w:t>
      </w:r>
    </w:p>
    <w:p w14:paraId="446FCF77" w14:textId="77777777" w:rsidR="00274533" w:rsidRPr="00DF693B" w:rsidRDefault="00274533" w:rsidP="0027453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Substance use and abuse</w:t>
      </w:r>
    </w:p>
    <w:p w14:paraId="0CB6BA7A" w14:textId="4A551651" w:rsidR="00B80970" w:rsidRPr="00DF693B" w:rsidRDefault="00B80970" w:rsidP="00205265">
      <w:pPr>
        <w:rPr>
          <w:i/>
          <w:sz w:val="21"/>
          <w:szCs w:val="21"/>
        </w:rPr>
      </w:pPr>
    </w:p>
    <w:p w14:paraId="591C986F" w14:textId="77777777" w:rsidR="00D613C5" w:rsidRPr="00DF693B" w:rsidRDefault="00D613C5" w:rsidP="00205265">
      <w:pPr>
        <w:rPr>
          <w:b/>
          <w:sz w:val="21"/>
          <w:szCs w:val="21"/>
        </w:rPr>
      </w:pPr>
    </w:p>
    <w:p w14:paraId="3910CA6B" w14:textId="77777777" w:rsidR="00205265" w:rsidRPr="00DF693B" w:rsidRDefault="00205265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San Diego Field Center</w:t>
      </w:r>
    </w:p>
    <w:p w14:paraId="54323A85" w14:textId="77777777" w:rsidR="00205265" w:rsidRPr="00DF693B" w:rsidRDefault="00205265" w:rsidP="00205265">
      <w:pPr>
        <w:rPr>
          <w:sz w:val="21"/>
          <w:szCs w:val="21"/>
        </w:rPr>
      </w:pPr>
    </w:p>
    <w:p w14:paraId="25FBDD61" w14:textId="70B1D4D7"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Matt Allison, MD</w:t>
      </w:r>
      <w:r w:rsidR="00020B9F" w:rsidRPr="00DF693B">
        <w:rPr>
          <w:b/>
          <w:sz w:val="21"/>
          <w:szCs w:val="21"/>
        </w:rPr>
        <w:t>, MPH</w:t>
      </w:r>
      <w:r w:rsidR="00C40AF0">
        <w:rPr>
          <w:b/>
          <w:sz w:val="21"/>
          <w:szCs w:val="21"/>
        </w:rPr>
        <w:t xml:space="preserve"> </w:t>
      </w:r>
    </w:p>
    <w:p w14:paraId="4A689CA4" w14:textId="77777777" w:rsidR="00205265" w:rsidRPr="00DF693B" w:rsidRDefault="00A27083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CVD epidemiology; measurement and epidemiology of subclinical atherosclerosis</w:t>
      </w:r>
    </w:p>
    <w:p w14:paraId="2A4E2795" w14:textId="77777777" w:rsidR="00020B9F" w:rsidRPr="00DF693B" w:rsidRDefault="00020B9F" w:rsidP="00205265">
      <w:pPr>
        <w:rPr>
          <w:sz w:val="21"/>
          <w:szCs w:val="21"/>
        </w:rPr>
      </w:pPr>
    </w:p>
    <w:p w14:paraId="1351371A" w14:textId="16D8B933" w:rsidR="008A0CB4" w:rsidRPr="00DF693B" w:rsidRDefault="008A0CB4" w:rsidP="00297EDF">
      <w:pPr>
        <w:rPr>
          <w:b/>
          <w:color w:val="000000" w:themeColor="text1"/>
          <w:sz w:val="21"/>
          <w:szCs w:val="21"/>
        </w:rPr>
      </w:pPr>
      <w:r w:rsidRPr="00DF693B">
        <w:rPr>
          <w:b/>
          <w:color w:val="000000" w:themeColor="text1"/>
          <w:sz w:val="21"/>
          <w:szCs w:val="21"/>
        </w:rPr>
        <w:t xml:space="preserve">John </w:t>
      </w:r>
      <w:proofErr w:type="spellStart"/>
      <w:r w:rsidRPr="00DF693B">
        <w:rPr>
          <w:b/>
          <w:color w:val="000000" w:themeColor="text1"/>
          <w:sz w:val="21"/>
          <w:szCs w:val="21"/>
        </w:rPr>
        <w:t>Bellettiere</w:t>
      </w:r>
      <w:proofErr w:type="spellEnd"/>
      <w:r w:rsidRPr="00DF693B">
        <w:rPr>
          <w:b/>
          <w:color w:val="000000" w:themeColor="text1"/>
          <w:sz w:val="21"/>
          <w:szCs w:val="21"/>
        </w:rPr>
        <w:t>, PhD, MA, MPH</w:t>
      </w:r>
      <w:r w:rsidR="00C40AF0">
        <w:rPr>
          <w:b/>
          <w:color w:val="000000" w:themeColor="text1"/>
          <w:sz w:val="21"/>
          <w:szCs w:val="21"/>
        </w:rPr>
        <w:t xml:space="preserve"> </w:t>
      </w:r>
    </w:p>
    <w:p w14:paraId="2DBBAE39" w14:textId="77777777" w:rsidR="008A0CB4" w:rsidRPr="00DF693B" w:rsidRDefault="008A0CB4" w:rsidP="00297EDF">
      <w:pPr>
        <w:rPr>
          <w:bCs/>
          <w:i/>
          <w:iCs/>
          <w:color w:val="000000" w:themeColor="text1"/>
          <w:sz w:val="21"/>
          <w:szCs w:val="21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>Physical activity; cardiovascular and metabolic health</w:t>
      </w:r>
    </w:p>
    <w:p w14:paraId="14178904" w14:textId="77777777" w:rsidR="008A0CB4" w:rsidRPr="00DF693B" w:rsidRDefault="008A0CB4" w:rsidP="00297EDF">
      <w:pPr>
        <w:rPr>
          <w:b/>
          <w:color w:val="000000" w:themeColor="text1"/>
          <w:sz w:val="21"/>
          <w:szCs w:val="21"/>
        </w:rPr>
      </w:pPr>
    </w:p>
    <w:p w14:paraId="65F01CCB" w14:textId="67FCA7FD" w:rsidR="007B5CE2" w:rsidRPr="00DF693B" w:rsidRDefault="007B5CE2" w:rsidP="00297EDF">
      <w:pPr>
        <w:rPr>
          <w:b/>
          <w:color w:val="000000" w:themeColor="text1"/>
          <w:sz w:val="21"/>
          <w:szCs w:val="21"/>
        </w:rPr>
      </w:pPr>
      <w:r w:rsidRPr="00DF693B">
        <w:rPr>
          <w:b/>
          <w:color w:val="000000" w:themeColor="text1"/>
          <w:sz w:val="21"/>
          <w:szCs w:val="21"/>
        </w:rPr>
        <w:t>Jordan Carlson</w:t>
      </w:r>
      <w:r w:rsidR="00352F43" w:rsidRPr="00DF693B">
        <w:rPr>
          <w:b/>
          <w:color w:val="000000" w:themeColor="text1"/>
          <w:sz w:val="21"/>
          <w:szCs w:val="21"/>
        </w:rPr>
        <w:t>, PhD</w:t>
      </w:r>
      <w:r w:rsidR="00987915">
        <w:rPr>
          <w:b/>
          <w:color w:val="000000" w:themeColor="text1"/>
          <w:sz w:val="21"/>
          <w:szCs w:val="21"/>
        </w:rPr>
        <w:t xml:space="preserve"> (San Diego Affiliate, at </w:t>
      </w:r>
      <w:r w:rsidR="00C40AF0">
        <w:rPr>
          <w:b/>
          <w:color w:val="000000" w:themeColor="text1"/>
          <w:sz w:val="21"/>
          <w:szCs w:val="21"/>
        </w:rPr>
        <w:t>Children’s Mercy Kansas City)</w:t>
      </w:r>
    </w:p>
    <w:p w14:paraId="3663B082" w14:textId="669239A7" w:rsidR="00B80970" w:rsidRPr="00DF693B" w:rsidRDefault="00352F43" w:rsidP="00D23295">
      <w:pPr>
        <w:spacing w:after="200" w:line="276" w:lineRule="auto"/>
        <w:rPr>
          <w:b/>
          <w:sz w:val="20"/>
          <w:szCs w:val="20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>Physical activity, youth; Co-investigator on SOL Casas- San Diego neighborhood ancillary study</w:t>
      </w:r>
    </w:p>
    <w:p w14:paraId="29773BC7" w14:textId="77777777" w:rsidR="00297EDF" w:rsidRPr="00DF693B" w:rsidRDefault="00297EDF" w:rsidP="00297EDF">
      <w:pPr>
        <w:rPr>
          <w:b/>
          <w:sz w:val="20"/>
          <w:szCs w:val="20"/>
        </w:rPr>
      </w:pPr>
      <w:r w:rsidRPr="00DF693B">
        <w:rPr>
          <w:b/>
          <w:sz w:val="20"/>
          <w:szCs w:val="20"/>
        </w:rPr>
        <w:t xml:space="preserve">Tracy Finlayson, PhD </w:t>
      </w:r>
    </w:p>
    <w:p w14:paraId="5E3CFEE2" w14:textId="034E5AAD" w:rsidR="00297EDF" w:rsidRPr="00DF693B" w:rsidRDefault="00297EDF" w:rsidP="00297EDF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F693B">
        <w:rPr>
          <w:i/>
          <w:color w:val="1A1A1A"/>
          <w:sz w:val="20"/>
          <w:szCs w:val="20"/>
        </w:rPr>
        <w:t>Oral health -- range of clinical outcomes - dental caries, periodontal disease, tooth loss. &amp; any oral health topics from survey; utilization/access to care/insurance broadly (including dental, physical, mental health service use);</w:t>
      </w:r>
      <w:r w:rsidR="00112778">
        <w:rPr>
          <w:i/>
          <w:color w:val="1A1A1A"/>
          <w:sz w:val="20"/>
          <w:szCs w:val="20"/>
        </w:rPr>
        <w:t xml:space="preserve"> </w:t>
      </w:r>
      <w:r w:rsidRPr="00DF693B">
        <w:rPr>
          <w:i/>
          <w:color w:val="1A1A1A"/>
          <w:sz w:val="20"/>
          <w:szCs w:val="20"/>
        </w:rPr>
        <w:t xml:space="preserve">health </w:t>
      </w:r>
      <w:proofErr w:type="gramStart"/>
      <w:r w:rsidRPr="00DF693B">
        <w:rPr>
          <w:i/>
          <w:color w:val="1A1A1A"/>
          <w:sz w:val="20"/>
          <w:szCs w:val="20"/>
        </w:rPr>
        <w:t>behaviors;  Psychological</w:t>
      </w:r>
      <w:proofErr w:type="gramEnd"/>
      <w:r w:rsidRPr="00DF693B">
        <w:rPr>
          <w:i/>
          <w:color w:val="1A1A1A"/>
          <w:sz w:val="20"/>
          <w:szCs w:val="20"/>
        </w:rPr>
        <w:t xml:space="preserve"> factors; measure validation</w:t>
      </w:r>
    </w:p>
    <w:p w14:paraId="650B09C7" w14:textId="77777777" w:rsidR="00FE4F05" w:rsidRPr="00DF693B" w:rsidRDefault="00FE4F05" w:rsidP="00205265">
      <w:pPr>
        <w:rPr>
          <w:b/>
          <w:sz w:val="21"/>
          <w:szCs w:val="21"/>
        </w:rPr>
      </w:pPr>
    </w:p>
    <w:p w14:paraId="738303C9" w14:textId="77777777" w:rsidR="00205265" w:rsidRPr="00DF693B" w:rsidRDefault="00205265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Linda Gallo, PhD</w:t>
      </w:r>
      <w:r w:rsidR="004866F7" w:rsidRPr="00DF693B">
        <w:rPr>
          <w:b/>
          <w:sz w:val="21"/>
          <w:szCs w:val="21"/>
        </w:rPr>
        <w:t xml:space="preserve"> ***</w:t>
      </w:r>
    </w:p>
    <w:p w14:paraId="6C898D76" w14:textId="2866F171" w:rsidR="00C20D0C" w:rsidRPr="00194841" w:rsidRDefault="00702531" w:rsidP="00AC605D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Mental health, sociocultural factors, social determinants, diabetes </w:t>
      </w:r>
    </w:p>
    <w:p w14:paraId="7404D243" w14:textId="77777777" w:rsidR="00FE4F05" w:rsidRPr="00DF693B" w:rsidRDefault="007B5CE2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lastRenderedPageBreak/>
        <w:t xml:space="preserve">Maria </w:t>
      </w:r>
      <w:proofErr w:type="spellStart"/>
      <w:r w:rsidRPr="00DF693B">
        <w:rPr>
          <w:b/>
          <w:sz w:val="21"/>
          <w:szCs w:val="21"/>
        </w:rPr>
        <w:t>Marquine</w:t>
      </w:r>
      <w:proofErr w:type="spellEnd"/>
      <w:r w:rsidR="00E50CAE" w:rsidRPr="00DF693B">
        <w:rPr>
          <w:b/>
          <w:sz w:val="21"/>
          <w:szCs w:val="21"/>
        </w:rPr>
        <w:t>, PhD</w:t>
      </w:r>
    </w:p>
    <w:p w14:paraId="780351D7" w14:textId="31A21E2D" w:rsidR="00E50CAE" w:rsidRPr="00DF693B" w:rsidRDefault="00586CC2" w:rsidP="00AC605D">
      <w:pPr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Neuropsychology</w:t>
      </w:r>
      <w:r w:rsidR="00702531">
        <w:rPr>
          <w:bCs/>
          <w:i/>
          <w:iCs/>
          <w:sz w:val="21"/>
          <w:szCs w:val="21"/>
        </w:rPr>
        <w:t>, imaging, HIV</w:t>
      </w:r>
    </w:p>
    <w:p w14:paraId="3267AEE6" w14:textId="77777777" w:rsidR="007B5CE2" w:rsidRPr="00DF693B" w:rsidRDefault="007B5CE2" w:rsidP="00AC605D">
      <w:pPr>
        <w:rPr>
          <w:b/>
          <w:sz w:val="21"/>
          <w:szCs w:val="21"/>
        </w:rPr>
      </w:pPr>
    </w:p>
    <w:p w14:paraId="4EAD88E4" w14:textId="77777777" w:rsidR="007B5CE2" w:rsidRPr="00DF693B" w:rsidRDefault="007B5CE2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Amanda McClain</w:t>
      </w:r>
    </w:p>
    <w:p w14:paraId="72697CC6" w14:textId="77777777" w:rsidR="007B5CE2" w:rsidRPr="00DF693B" w:rsidRDefault="00E50CAE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Dietary, Sociocultural, Youth</w:t>
      </w:r>
    </w:p>
    <w:p w14:paraId="53E4B1FD" w14:textId="77777777" w:rsidR="00E50CAE" w:rsidRPr="00DF693B" w:rsidRDefault="00E50CAE" w:rsidP="00AC605D">
      <w:pPr>
        <w:rPr>
          <w:b/>
          <w:sz w:val="21"/>
          <w:szCs w:val="21"/>
        </w:rPr>
      </w:pPr>
    </w:p>
    <w:p w14:paraId="078D0CB5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Sonia </w:t>
      </w:r>
      <w:r w:rsidR="00F064A5" w:rsidRPr="00DF693B">
        <w:rPr>
          <w:b/>
          <w:sz w:val="21"/>
          <w:szCs w:val="21"/>
        </w:rPr>
        <w:t>Ponce</w:t>
      </w:r>
      <w:r w:rsidRPr="00DF693B">
        <w:rPr>
          <w:b/>
          <w:sz w:val="21"/>
          <w:szCs w:val="21"/>
        </w:rPr>
        <w:t>, MD</w:t>
      </w:r>
    </w:p>
    <w:p w14:paraId="492D2E68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 in general, echocardiography and cardiometabolic disparities</w:t>
      </w:r>
    </w:p>
    <w:p w14:paraId="655A1D87" w14:textId="77777777" w:rsidR="00AC605D" w:rsidRPr="00DF693B" w:rsidRDefault="00AC605D" w:rsidP="00AC605D">
      <w:pPr>
        <w:rPr>
          <w:b/>
          <w:sz w:val="21"/>
          <w:szCs w:val="21"/>
        </w:rPr>
      </w:pPr>
    </w:p>
    <w:p w14:paraId="4D2BA466" w14:textId="77777777" w:rsidR="00317AE4" w:rsidRPr="00DF693B" w:rsidRDefault="00317AE4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Scott </w:t>
      </w:r>
      <w:proofErr w:type="spellStart"/>
      <w:r w:rsidRPr="00DF693B">
        <w:rPr>
          <w:b/>
          <w:sz w:val="21"/>
          <w:szCs w:val="21"/>
        </w:rPr>
        <w:t>Roesch</w:t>
      </w:r>
      <w:proofErr w:type="spellEnd"/>
      <w:r w:rsidRPr="00DF693B">
        <w:rPr>
          <w:b/>
          <w:sz w:val="21"/>
          <w:szCs w:val="21"/>
        </w:rPr>
        <w:t>, PhD</w:t>
      </w:r>
    </w:p>
    <w:p w14:paraId="1E4ECD86" w14:textId="77777777" w:rsidR="00317AE4" w:rsidRPr="00DF693B" w:rsidRDefault="00317AE4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Statistics/quantitative reviewer</w:t>
      </w:r>
    </w:p>
    <w:p w14:paraId="230BD418" w14:textId="77777777" w:rsidR="007B5CE2" w:rsidRPr="00DF693B" w:rsidRDefault="007B5CE2" w:rsidP="00205265">
      <w:pPr>
        <w:rPr>
          <w:b/>
          <w:sz w:val="21"/>
          <w:szCs w:val="21"/>
        </w:rPr>
      </w:pPr>
    </w:p>
    <w:p w14:paraId="17D460C2" w14:textId="77777777" w:rsidR="001135BF" w:rsidRPr="00DF693B" w:rsidRDefault="001135B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Greg Talavera, MD, MPH ***</w:t>
      </w:r>
    </w:p>
    <w:p w14:paraId="4990A341" w14:textId="77777777" w:rsidR="00020B9F" w:rsidRPr="00DF693B" w:rsidRDefault="001135B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Diabetes, Cancer Prevention and Control, Border Health</w:t>
      </w:r>
    </w:p>
    <w:p w14:paraId="4CD3D7F8" w14:textId="77777777" w:rsidR="008F5BAF" w:rsidRPr="00DF693B" w:rsidRDefault="008F5BAF" w:rsidP="00205265">
      <w:pPr>
        <w:rPr>
          <w:b/>
          <w:szCs w:val="21"/>
          <w:u w:val="single"/>
        </w:rPr>
      </w:pPr>
    </w:p>
    <w:p w14:paraId="76111963" w14:textId="77777777" w:rsidR="00142D63" w:rsidRPr="00DF693B" w:rsidRDefault="00142D63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Jonathan </w:t>
      </w:r>
      <w:proofErr w:type="spellStart"/>
      <w:r w:rsidRPr="00DF693B">
        <w:rPr>
          <w:b/>
          <w:sz w:val="21"/>
          <w:szCs w:val="21"/>
        </w:rPr>
        <w:t>Unkart</w:t>
      </w:r>
      <w:proofErr w:type="spellEnd"/>
      <w:r w:rsidRPr="00DF693B">
        <w:rPr>
          <w:b/>
          <w:sz w:val="21"/>
          <w:szCs w:val="21"/>
        </w:rPr>
        <w:t>, MD</w:t>
      </w:r>
    </w:p>
    <w:p w14:paraId="0907D212" w14:textId="6AF93C7B" w:rsidR="00142D63" w:rsidRDefault="00142D63" w:rsidP="00205265">
      <w:pPr>
        <w:rPr>
          <w:i/>
          <w:iCs/>
          <w:color w:val="000000"/>
          <w:sz w:val="21"/>
          <w:szCs w:val="21"/>
          <w:shd w:val="clear" w:color="auto" w:fill="FFFFFF"/>
        </w:rPr>
      </w:pPr>
      <w:r w:rsidRPr="00DF693B">
        <w:rPr>
          <w:bCs/>
          <w:i/>
          <w:iCs/>
          <w:sz w:val="21"/>
          <w:szCs w:val="21"/>
        </w:rPr>
        <w:t xml:space="preserve">Physical activity, sociocultural, </w:t>
      </w:r>
      <w:r w:rsidRPr="00DF693B">
        <w:rPr>
          <w:i/>
          <w:iCs/>
          <w:color w:val="000000"/>
          <w:sz w:val="21"/>
          <w:szCs w:val="21"/>
          <w:shd w:val="clear" w:color="auto" w:fill="FFFFFF"/>
        </w:rPr>
        <w:t xml:space="preserve">peripheral artery </w:t>
      </w:r>
      <w:proofErr w:type="gramStart"/>
      <w:r w:rsidRPr="00DF693B">
        <w:rPr>
          <w:i/>
          <w:iCs/>
          <w:color w:val="000000"/>
          <w:sz w:val="21"/>
          <w:szCs w:val="21"/>
          <w:shd w:val="clear" w:color="auto" w:fill="FFFFFF"/>
        </w:rPr>
        <w:t>disease</w:t>
      </w:r>
      <w:proofErr w:type="gramEnd"/>
      <w:r w:rsidRPr="00DF693B">
        <w:rPr>
          <w:i/>
          <w:iCs/>
          <w:color w:val="000000"/>
          <w:sz w:val="21"/>
          <w:szCs w:val="21"/>
          <w:shd w:val="clear" w:color="auto" w:fill="FFFFFF"/>
        </w:rPr>
        <w:t xml:space="preserve"> and venous disorders</w:t>
      </w:r>
    </w:p>
    <w:p w14:paraId="76922321" w14:textId="3DC7E147" w:rsidR="00274533" w:rsidRDefault="00274533" w:rsidP="00205265">
      <w:pPr>
        <w:rPr>
          <w:i/>
          <w:iCs/>
          <w:color w:val="000000"/>
          <w:sz w:val="21"/>
          <w:szCs w:val="21"/>
          <w:shd w:val="clear" w:color="auto" w:fill="FFFFFF"/>
        </w:rPr>
      </w:pPr>
    </w:p>
    <w:p w14:paraId="381A2355" w14:textId="726B8E97" w:rsidR="00274533" w:rsidRPr="00D83279" w:rsidRDefault="00274533" w:rsidP="00205265">
      <w:pPr>
        <w:rPr>
          <w:color w:val="000000"/>
          <w:sz w:val="21"/>
          <w:szCs w:val="21"/>
          <w:shd w:val="clear" w:color="auto" w:fill="FFFFFF"/>
        </w:rPr>
      </w:pPr>
      <w:r w:rsidRPr="00702531">
        <w:rPr>
          <w:b/>
          <w:bCs/>
          <w:color w:val="000000"/>
          <w:sz w:val="21"/>
          <w:szCs w:val="21"/>
          <w:shd w:val="clear" w:color="auto" w:fill="FFFFFF"/>
        </w:rPr>
        <w:t>Migue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l </w:t>
      </w:r>
      <w:proofErr w:type="spellStart"/>
      <w:r>
        <w:rPr>
          <w:b/>
          <w:bCs/>
          <w:color w:val="000000"/>
          <w:sz w:val="21"/>
          <w:szCs w:val="21"/>
          <w:shd w:val="clear" w:color="auto" w:fill="FFFFFF"/>
        </w:rPr>
        <w:t>Villodas</w:t>
      </w:r>
      <w:proofErr w:type="spellEnd"/>
      <w:r>
        <w:rPr>
          <w:b/>
          <w:bCs/>
          <w:color w:val="000000"/>
          <w:sz w:val="21"/>
          <w:szCs w:val="21"/>
          <w:shd w:val="clear" w:color="auto" w:fill="FFFFFF"/>
        </w:rPr>
        <w:t>, Ph.D.</w:t>
      </w:r>
    </w:p>
    <w:p w14:paraId="234A370F" w14:textId="6B25D288" w:rsidR="00274533" w:rsidRPr="00D83279" w:rsidRDefault="00274533" w:rsidP="00205265">
      <w:pPr>
        <w:rPr>
          <w:i/>
          <w:iCs/>
          <w:sz w:val="21"/>
          <w:szCs w:val="21"/>
        </w:rPr>
      </w:pPr>
      <w:r w:rsidRPr="00D83279">
        <w:rPr>
          <w:i/>
          <w:iCs/>
          <w:color w:val="000000"/>
          <w:sz w:val="21"/>
          <w:szCs w:val="21"/>
          <w:shd w:val="clear" w:color="auto" w:fill="FFFFFF"/>
        </w:rPr>
        <w:t xml:space="preserve">Youth mental health, social determinants, </w:t>
      </w:r>
      <w:r w:rsidR="00702531" w:rsidRPr="00D83279">
        <w:rPr>
          <w:i/>
          <w:iCs/>
          <w:color w:val="000000"/>
          <w:sz w:val="21"/>
          <w:szCs w:val="21"/>
          <w:shd w:val="clear" w:color="auto" w:fill="FFFFFF"/>
        </w:rPr>
        <w:t>adverse child experiences</w:t>
      </w:r>
    </w:p>
    <w:p w14:paraId="0C12AD9F" w14:textId="77777777" w:rsidR="006878A5" w:rsidRPr="00DF693B" w:rsidRDefault="006878A5" w:rsidP="00205265">
      <w:pPr>
        <w:rPr>
          <w:b/>
          <w:szCs w:val="21"/>
          <w:u w:val="single"/>
        </w:rPr>
      </w:pPr>
    </w:p>
    <w:p w14:paraId="4C9B38CF" w14:textId="260AB3DE" w:rsidR="005B279D" w:rsidRPr="00194841" w:rsidRDefault="005B279D" w:rsidP="005B279D">
      <w:pPr>
        <w:rPr>
          <w:b/>
          <w:sz w:val="28"/>
          <w:szCs w:val="28"/>
          <w:u w:val="single"/>
        </w:rPr>
      </w:pPr>
      <w:r w:rsidRPr="00194841">
        <w:rPr>
          <w:b/>
          <w:sz w:val="28"/>
          <w:szCs w:val="28"/>
          <w:u w:val="single"/>
        </w:rPr>
        <w:t xml:space="preserve">Bronx Pubs </w:t>
      </w:r>
      <w:r w:rsidR="00194841" w:rsidRPr="00194841">
        <w:rPr>
          <w:b/>
          <w:sz w:val="28"/>
          <w:szCs w:val="28"/>
          <w:u w:val="single"/>
        </w:rPr>
        <w:t>R</w:t>
      </w:r>
      <w:r w:rsidRPr="00194841">
        <w:rPr>
          <w:b/>
          <w:sz w:val="28"/>
          <w:szCs w:val="28"/>
          <w:u w:val="single"/>
        </w:rPr>
        <w:t>eviewers</w:t>
      </w:r>
    </w:p>
    <w:p w14:paraId="79DF3C48" w14:textId="77777777" w:rsidR="005B279D" w:rsidRPr="00212C88" w:rsidRDefault="005B279D" w:rsidP="005B279D">
      <w:pPr>
        <w:rPr>
          <w:b/>
          <w:sz w:val="21"/>
          <w:szCs w:val="21"/>
        </w:rPr>
      </w:pPr>
    </w:p>
    <w:p w14:paraId="04188341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Sandra </w:t>
      </w:r>
      <w:proofErr w:type="spellStart"/>
      <w:r w:rsidRPr="00212C88">
        <w:rPr>
          <w:b/>
          <w:color w:val="000000" w:themeColor="text1"/>
          <w:sz w:val="21"/>
          <w:szCs w:val="21"/>
        </w:rPr>
        <w:t>Aleksic</w:t>
      </w:r>
      <w:proofErr w:type="spellEnd"/>
      <w:r w:rsidRPr="00212C88">
        <w:rPr>
          <w:b/>
          <w:color w:val="000000" w:themeColor="text1"/>
          <w:sz w:val="21"/>
          <w:szCs w:val="21"/>
        </w:rPr>
        <w:t>, MD</w:t>
      </w:r>
    </w:p>
    <w:p w14:paraId="3B701A13" w14:textId="77777777" w:rsidR="005B279D" w:rsidRPr="00212C88" w:rsidRDefault="005B279D" w:rsidP="005B279D">
      <w:pPr>
        <w:rPr>
          <w:bCs/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 xml:space="preserve">Aging; diabetes-metabolic writing group </w:t>
      </w:r>
    </w:p>
    <w:p w14:paraId="56A50CFD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14F027B2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Robert Burk, MD</w:t>
      </w:r>
    </w:p>
    <w:p w14:paraId="5C2F8CB6" w14:textId="77777777" w:rsidR="005B279D" w:rsidRPr="00212C88" w:rsidRDefault="005B279D" w:rsidP="005B279D">
      <w:pPr>
        <w:rPr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 xml:space="preserve">Pediatrics; microbiome; </w:t>
      </w:r>
      <w:r w:rsidRPr="00212C88">
        <w:rPr>
          <w:i/>
          <w:iCs/>
          <w:color w:val="000000" w:themeColor="text1"/>
          <w:sz w:val="21"/>
          <w:szCs w:val="21"/>
          <w:shd w:val="clear" w:color="auto" w:fill="FFFFFF"/>
        </w:rPr>
        <w:t>HPV methylation and risk of cervix cancer; integration of molecular epidemiology, Next-</w:t>
      </w:r>
      <w:proofErr w:type="spellStart"/>
      <w:r w:rsidRPr="00212C88">
        <w:rPr>
          <w:i/>
          <w:iCs/>
          <w:color w:val="000000" w:themeColor="text1"/>
          <w:sz w:val="21"/>
          <w:szCs w:val="21"/>
          <w:shd w:val="clear" w:color="auto" w:fill="FFFFFF"/>
        </w:rPr>
        <w:t>Gen</w:t>
      </w:r>
      <w:proofErr w:type="spellEnd"/>
      <w:r w:rsidRPr="00212C88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gramStart"/>
      <w:r w:rsidRPr="00212C88">
        <w:rPr>
          <w:i/>
          <w:iCs/>
          <w:color w:val="000000" w:themeColor="text1"/>
          <w:sz w:val="21"/>
          <w:szCs w:val="21"/>
          <w:shd w:val="clear" w:color="auto" w:fill="FFFFFF"/>
        </w:rPr>
        <w:t>sequencing</w:t>
      </w:r>
      <w:proofErr w:type="gramEnd"/>
      <w:r w:rsidRPr="00212C88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 and bioinformatics</w:t>
      </w:r>
    </w:p>
    <w:p w14:paraId="27361309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60850FD7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Earle Chambers, PhD</w:t>
      </w:r>
    </w:p>
    <w:p w14:paraId="6BBDA78F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Obesity; built environment and health; CVD</w:t>
      </w:r>
    </w:p>
    <w:p w14:paraId="65D20DD6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4669B25E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proofErr w:type="spellStart"/>
      <w:r w:rsidRPr="00212C88">
        <w:rPr>
          <w:b/>
          <w:color w:val="000000" w:themeColor="text1"/>
          <w:sz w:val="21"/>
          <w:szCs w:val="21"/>
        </w:rPr>
        <w:t>Guochong</w:t>
      </w:r>
      <w:proofErr w:type="spellEnd"/>
      <w:r w:rsidRPr="00212C88">
        <w:rPr>
          <w:b/>
          <w:color w:val="000000" w:themeColor="text1"/>
          <w:sz w:val="21"/>
          <w:szCs w:val="21"/>
        </w:rPr>
        <w:t xml:space="preserve"> Chen, PhD he moved back to China</w:t>
      </w:r>
    </w:p>
    <w:p w14:paraId="5FECA201" w14:textId="77777777" w:rsidR="005B279D" w:rsidRPr="00212C88" w:rsidRDefault="005B279D" w:rsidP="005B279D">
      <w:pPr>
        <w:rPr>
          <w:bCs/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>Epidemiology; population health</w:t>
      </w:r>
    </w:p>
    <w:p w14:paraId="140FE2BF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407A7FD2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Elizabeth </w:t>
      </w:r>
      <w:proofErr w:type="spellStart"/>
      <w:r w:rsidRPr="00212C88">
        <w:rPr>
          <w:b/>
          <w:color w:val="000000" w:themeColor="text1"/>
          <w:sz w:val="21"/>
          <w:szCs w:val="21"/>
        </w:rPr>
        <w:t>Dinces</w:t>
      </w:r>
      <w:proofErr w:type="spellEnd"/>
      <w:r w:rsidRPr="00212C88">
        <w:rPr>
          <w:b/>
          <w:color w:val="000000" w:themeColor="text1"/>
          <w:sz w:val="21"/>
          <w:szCs w:val="21"/>
        </w:rPr>
        <w:t>, MD</w:t>
      </w:r>
    </w:p>
    <w:p w14:paraId="36866B3D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Hearing disorders</w:t>
      </w:r>
    </w:p>
    <w:p w14:paraId="5DCCD5BB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16304738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Erin Dunn, MD, ScD</w:t>
      </w:r>
    </w:p>
    <w:p w14:paraId="5528F27B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Genetics and psychiatry </w:t>
      </w:r>
    </w:p>
    <w:p w14:paraId="1EEB28EF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3E8E20E8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David Hanna, PhD</w:t>
      </w:r>
    </w:p>
    <w:p w14:paraId="6D913414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HIV </w:t>
      </w:r>
      <w:proofErr w:type="spellStart"/>
      <w:r w:rsidRPr="00212C88">
        <w:rPr>
          <w:i/>
          <w:color w:val="000000" w:themeColor="text1"/>
          <w:sz w:val="21"/>
          <w:szCs w:val="21"/>
        </w:rPr>
        <w:t>disaparities</w:t>
      </w:r>
      <w:proofErr w:type="spellEnd"/>
      <w:r w:rsidRPr="00212C88">
        <w:rPr>
          <w:i/>
          <w:color w:val="000000" w:themeColor="text1"/>
          <w:sz w:val="21"/>
          <w:szCs w:val="21"/>
        </w:rPr>
        <w:t>; CVD; public health surveillance data</w:t>
      </w:r>
    </w:p>
    <w:p w14:paraId="7687CE43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5300C8DD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Carmen </w:t>
      </w:r>
      <w:proofErr w:type="spellStart"/>
      <w:r w:rsidRPr="00212C88">
        <w:rPr>
          <w:b/>
          <w:color w:val="000000" w:themeColor="text1"/>
          <w:sz w:val="21"/>
          <w:szCs w:val="21"/>
        </w:rPr>
        <w:t>Isasi</w:t>
      </w:r>
      <w:proofErr w:type="spellEnd"/>
      <w:r w:rsidRPr="00212C88">
        <w:rPr>
          <w:b/>
          <w:color w:val="000000" w:themeColor="text1"/>
          <w:sz w:val="21"/>
          <w:szCs w:val="21"/>
        </w:rPr>
        <w:t>, PhD, MD ***</w:t>
      </w:r>
    </w:p>
    <w:p w14:paraId="6026AF1C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CVD; obesity; diabetes</w:t>
      </w:r>
    </w:p>
    <w:p w14:paraId="4718A36E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</w:p>
    <w:p w14:paraId="1742A022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Robert C Kaplan, PhD ***</w:t>
      </w:r>
    </w:p>
    <w:p w14:paraId="720604C7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Cardiovascular disease; diabetes</w:t>
      </w:r>
    </w:p>
    <w:p w14:paraId="6BF22A9F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4459F7FE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Jorge </w:t>
      </w:r>
      <w:proofErr w:type="spellStart"/>
      <w:r w:rsidRPr="00212C88">
        <w:rPr>
          <w:b/>
          <w:color w:val="000000" w:themeColor="text1"/>
          <w:sz w:val="21"/>
          <w:szCs w:val="21"/>
        </w:rPr>
        <w:t>Kizer</w:t>
      </w:r>
      <w:proofErr w:type="spellEnd"/>
      <w:r w:rsidRPr="00212C88">
        <w:rPr>
          <w:b/>
          <w:color w:val="000000" w:themeColor="text1"/>
          <w:sz w:val="21"/>
          <w:szCs w:val="21"/>
        </w:rPr>
        <w:t>, MD</w:t>
      </w:r>
    </w:p>
    <w:p w14:paraId="4A8BAA35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Epidemiology; cardiology</w:t>
      </w:r>
    </w:p>
    <w:p w14:paraId="6B0D9269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02B6BA36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Yasmin </w:t>
      </w:r>
      <w:proofErr w:type="spellStart"/>
      <w:r w:rsidRPr="00212C88">
        <w:rPr>
          <w:b/>
          <w:color w:val="000000" w:themeColor="text1"/>
          <w:sz w:val="21"/>
          <w:szCs w:val="21"/>
        </w:rPr>
        <w:t>Mossavar-Rahmani</w:t>
      </w:r>
      <w:proofErr w:type="spellEnd"/>
      <w:r w:rsidRPr="00212C88">
        <w:rPr>
          <w:b/>
          <w:color w:val="000000" w:themeColor="text1"/>
          <w:sz w:val="21"/>
          <w:szCs w:val="21"/>
        </w:rPr>
        <w:t>, PhD, RD, CDN</w:t>
      </w:r>
    </w:p>
    <w:p w14:paraId="37126B08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Diet</w:t>
      </w:r>
    </w:p>
    <w:p w14:paraId="58A0DB56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</w:p>
    <w:p w14:paraId="2E0B6363" w14:textId="77777777" w:rsidR="005B279D" w:rsidRPr="00212C88" w:rsidRDefault="005B279D" w:rsidP="005B279D">
      <w:pPr>
        <w:rPr>
          <w:b/>
          <w:bCs/>
          <w:iCs/>
          <w:color w:val="000000" w:themeColor="text1"/>
          <w:sz w:val="21"/>
          <w:szCs w:val="21"/>
        </w:rPr>
      </w:pPr>
      <w:proofErr w:type="spellStart"/>
      <w:r w:rsidRPr="00212C88">
        <w:rPr>
          <w:b/>
          <w:bCs/>
          <w:iCs/>
          <w:color w:val="000000" w:themeColor="text1"/>
          <w:sz w:val="21"/>
          <w:szCs w:val="21"/>
        </w:rPr>
        <w:t>Brandilyn</w:t>
      </w:r>
      <w:proofErr w:type="spellEnd"/>
      <w:r w:rsidRPr="00212C88">
        <w:rPr>
          <w:b/>
          <w:bCs/>
          <w:iCs/>
          <w:color w:val="000000" w:themeColor="text1"/>
          <w:sz w:val="21"/>
          <w:szCs w:val="21"/>
        </w:rPr>
        <w:t xml:space="preserve"> Peters, PhD</w:t>
      </w:r>
    </w:p>
    <w:p w14:paraId="05F08B16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Dietary; genetics</w:t>
      </w:r>
    </w:p>
    <w:p w14:paraId="78146E5B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42DA8F12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Neomi Shah, MD, MPH</w:t>
      </w:r>
    </w:p>
    <w:p w14:paraId="55AF82AD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Sleep disorders</w:t>
      </w:r>
    </w:p>
    <w:p w14:paraId="4934F838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1023603A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Shakira </w:t>
      </w:r>
      <w:proofErr w:type="spellStart"/>
      <w:r w:rsidRPr="00212C88">
        <w:rPr>
          <w:b/>
          <w:color w:val="000000" w:themeColor="text1"/>
          <w:sz w:val="21"/>
          <w:szCs w:val="21"/>
        </w:rPr>
        <w:t>Suglia</w:t>
      </w:r>
      <w:proofErr w:type="spellEnd"/>
      <w:r w:rsidRPr="00212C88">
        <w:rPr>
          <w:b/>
          <w:color w:val="000000" w:themeColor="text1"/>
          <w:sz w:val="21"/>
          <w:szCs w:val="21"/>
        </w:rPr>
        <w:t>, PhD</w:t>
      </w:r>
    </w:p>
    <w:p w14:paraId="382F496B" w14:textId="77777777" w:rsidR="005B279D" w:rsidRPr="00212C88" w:rsidRDefault="005B279D" w:rsidP="005B279D">
      <w:pPr>
        <w:rPr>
          <w:bCs/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>Sociocultural factors; youth; epigenetics</w:t>
      </w:r>
    </w:p>
    <w:p w14:paraId="09205821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38E19DB1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proofErr w:type="spellStart"/>
      <w:r w:rsidRPr="00212C88">
        <w:rPr>
          <w:b/>
          <w:color w:val="000000" w:themeColor="text1"/>
          <w:sz w:val="21"/>
          <w:szCs w:val="21"/>
        </w:rPr>
        <w:t>Qibin</w:t>
      </w:r>
      <w:proofErr w:type="spellEnd"/>
      <w:r w:rsidRPr="00212C88">
        <w:rPr>
          <w:b/>
          <w:color w:val="000000" w:themeColor="text1"/>
          <w:sz w:val="21"/>
          <w:szCs w:val="21"/>
        </w:rPr>
        <w:t xml:space="preserve"> Qi, PHD</w:t>
      </w:r>
    </w:p>
    <w:p w14:paraId="426B4F84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Genetics, physical activity, obesity, diabetes. Metabolomics, gut microbiome</w:t>
      </w:r>
    </w:p>
    <w:p w14:paraId="29D647FB" w14:textId="77777777" w:rsidR="005B279D" w:rsidRPr="00212C88" w:rsidRDefault="005B279D" w:rsidP="005B279D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</w:rPr>
      </w:pPr>
    </w:p>
    <w:p w14:paraId="1C943789" w14:textId="77777777" w:rsidR="005B279D" w:rsidRPr="00212C88" w:rsidRDefault="005B279D" w:rsidP="005B279D">
      <w:pPr>
        <w:widowControl w:val="0"/>
        <w:autoSpaceDE w:val="0"/>
        <w:autoSpaceDN w:val="0"/>
        <w:adjustRightInd w:val="0"/>
        <w:rPr>
          <w:i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>Carlos J. Rodriguez</w:t>
      </w:r>
      <w:r w:rsidRPr="00212C88">
        <w:rPr>
          <w:i/>
          <w:color w:val="000000" w:themeColor="text1"/>
          <w:sz w:val="21"/>
          <w:szCs w:val="21"/>
        </w:rPr>
        <w:t xml:space="preserve">, </w:t>
      </w:r>
      <w:r w:rsidRPr="00212C88">
        <w:rPr>
          <w:b/>
          <w:bCs/>
          <w:i/>
          <w:color w:val="000000" w:themeColor="text1"/>
          <w:sz w:val="21"/>
          <w:szCs w:val="21"/>
        </w:rPr>
        <w:t>MD, MPH</w:t>
      </w:r>
      <w:r w:rsidRPr="00212C88">
        <w:rPr>
          <w:i/>
          <w:color w:val="000000" w:themeColor="text1"/>
          <w:sz w:val="21"/>
          <w:szCs w:val="21"/>
        </w:rPr>
        <w:t xml:space="preserve"> </w:t>
      </w:r>
    </w:p>
    <w:p w14:paraId="7D2343F4" w14:textId="77777777" w:rsidR="005B279D" w:rsidRPr="00212C88" w:rsidRDefault="005B279D" w:rsidP="005B279D">
      <w:pPr>
        <w:widowControl w:val="0"/>
        <w:autoSpaceDE w:val="0"/>
        <w:autoSpaceDN w:val="0"/>
        <w:adjustRightInd w:val="0"/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Echocardiography, hypertension, cholesterol, heart failure, CVD epidemiology, atrial fibrillation, Relationships of environmental, social, </w:t>
      </w:r>
      <w:proofErr w:type="gramStart"/>
      <w:r w:rsidRPr="00212C88">
        <w:rPr>
          <w:i/>
          <w:color w:val="000000" w:themeColor="text1"/>
          <w:sz w:val="21"/>
          <w:szCs w:val="21"/>
        </w:rPr>
        <w:t>psychosocial</w:t>
      </w:r>
      <w:proofErr w:type="gramEnd"/>
      <w:r w:rsidRPr="00212C88">
        <w:rPr>
          <w:i/>
          <w:color w:val="000000" w:themeColor="text1"/>
          <w:sz w:val="21"/>
          <w:szCs w:val="21"/>
        </w:rPr>
        <w:t xml:space="preserve"> and cultural factors (e.g., acculturation, stress, social support) with CVD</w:t>
      </w:r>
    </w:p>
    <w:p w14:paraId="4CF2E8E4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1DDD5968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Jonathan Ross, MD</w:t>
      </w:r>
    </w:p>
    <w:p w14:paraId="4FBBB7CF" w14:textId="77777777" w:rsidR="005B279D" w:rsidRPr="00212C88" w:rsidRDefault="005B279D" w:rsidP="005B279D">
      <w:pPr>
        <w:rPr>
          <w:bCs/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>Internal medicine, mental health, immigrant health</w:t>
      </w:r>
    </w:p>
    <w:p w14:paraId="6F874F8C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35039569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 xml:space="preserve">Sylvia </w:t>
      </w:r>
      <w:proofErr w:type="spellStart"/>
      <w:r w:rsidRPr="00212C88">
        <w:rPr>
          <w:b/>
          <w:color w:val="000000" w:themeColor="text1"/>
          <w:sz w:val="21"/>
          <w:szCs w:val="21"/>
        </w:rPr>
        <w:t>Smoller</w:t>
      </w:r>
      <w:proofErr w:type="spellEnd"/>
      <w:r w:rsidRPr="00212C88">
        <w:rPr>
          <w:b/>
          <w:color w:val="000000" w:themeColor="text1"/>
          <w:sz w:val="21"/>
          <w:szCs w:val="21"/>
        </w:rPr>
        <w:t>, PhD</w:t>
      </w:r>
    </w:p>
    <w:p w14:paraId="6587B82E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 xml:space="preserve">Survival analysis; stroke; psychosocial &amp; race/sex differences in CHD; predictors of intentional weight loss; myocardial infarction; longitudinal data </w:t>
      </w:r>
      <w:r w:rsidRPr="00212C88">
        <w:rPr>
          <w:i/>
          <w:color w:val="000000" w:themeColor="text1"/>
          <w:sz w:val="21"/>
          <w:szCs w:val="21"/>
        </w:rPr>
        <w:lastRenderedPageBreak/>
        <w:t>analysis; hypertension and hyperlipidemia; epidemiology methods; clinical trials; CVD risk factors; biostatistics &amp; epidemiology; CVD; depression and heart disease; health disparity; hypertension; women’s health; social determinants of health</w:t>
      </w:r>
    </w:p>
    <w:p w14:paraId="1A84C2DA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7233D5AC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Tao Wang, PhD</w:t>
      </w:r>
    </w:p>
    <w:p w14:paraId="49991554" w14:textId="77777777" w:rsidR="005B279D" w:rsidRPr="00212C88" w:rsidRDefault="005B279D" w:rsidP="005B279D">
      <w:pPr>
        <w:rPr>
          <w:bCs/>
          <w:i/>
          <w:iCs/>
          <w:color w:val="000000" w:themeColor="text1"/>
          <w:sz w:val="21"/>
          <w:szCs w:val="21"/>
        </w:rPr>
      </w:pPr>
      <w:r w:rsidRPr="00212C88">
        <w:rPr>
          <w:bCs/>
          <w:i/>
          <w:iCs/>
          <w:color w:val="000000" w:themeColor="text1"/>
          <w:sz w:val="21"/>
          <w:szCs w:val="21"/>
        </w:rPr>
        <w:t>Epidemiology; population health</w:t>
      </w:r>
    </w:p>
    <w:p w14:paraId="10D41C72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</w:p>
    <w:p w14:paraId="34540E97" w14:textId="77777777" w:rsidR="005B279D" w:rsidRPr="00212C88" w:rsidRDefault="005B279D" w:rsidP="005B279D">
      <w:pPr>
        <w:rPr>
          <w:b/>
          <w:color w:val="000000" w:themeColor="text1"/>
          <w:sz w:val="21"/>
          <w:szCs w:val="21"/>
        </w:rPr>
      </w:pPr>
      <w:r w:rsidRPr="00212C88">
        <w:rPr>
          <w:b/>
          <w:color w:val="000000" w:themeColor="text1"/>
          <w:sz w:val="21"/>
          <w:szCs w:val="21"/>
        </w:rPr>
        <w:t>Jessica S Williams-Nguyen, MS, MPH</w:t>
      </w:r>
    </w:p>
    <w:p w14:paraId="17C09425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  <w:r w:rsidRPr="00212C88">
        <w:rPr>
          <w:i/>
          <w:color w:val="000000" w:themeColor="text1"/>
          <w:sz w:val="21"/>
          <w:szCs w:val="21"/>
        </w:rPr>
        <w:t>Microbiome; metabolomics</w:t>
      </w:r>
    </w:p>
    <w:p w14:paraId="52000863" w14:textId="77777777" w:rsidR="005B279D" w:rsidRPr="00212C88" w:rsidRDefault="005B279D" w:rsidP="005B279D">
      <w:pPr>
        <w:rPr>
          <w:i/>
          <w:color w:val="000000" w:themeColor="text1"/>
          <w:sz w:val="21"/>
          <w:szCs w:val="21"/>
        </w:rPr>
      </w:pPr>
    </w:p>
    <w:p w14:paraId="664E999A" w14:textId="77777777" w:rsidR="005B279D" w:rsidRPr="00212C88" w:rsidRDefault="005B279D" w:rsidP="005B279D">
      <w:pPr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 xml:space="preserve">Madison </w:t>
      </w:r>
      <w:proofErr w:type="spellStart"/>
      <w:r w:rsidRPr="00212C88">
        <w:rPr>
          <w:b/>
          <w:bCs/>
          <w:color w:val="000000" w:themeColor="text1"/>
          <w:sz w:val="21"/>
          <w:szCs w:val="21"/>
        </w:rPr>
        <w:t>LeCroy</w:t>
      </w:r>
      <w:proofErr w:type="spellEnd"/>
      <w:r w:rsidRPr="00212C88">
        <w:rPr>
          <w:b/>
          <w:bCs/>
          <w:color w:val="000000" w:themeColor="text1"/>
          <w:sz w:val="21"/>
          <w:szCs w:val="21"/>
        </w:rPr>
        <w:t>, Ph.D.</w:t>
      </w:r>
    </w:p>
    <w:p w14:paraId="70678867" w14:textId="77777777" w:rsidR="005B279D" w:rsidRPr="00212C88" w:rsidRDefault="005B279D" w:rsidP="005B279D">
      <w:pPr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 xml:space="preserve"> Diet, physical activity, family factors, cardiometabolic factors, youth)</w:t>
      </w:r>
    </w:p>
    <w:p w14:paraId="4EE8C0FE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5240A790" w14:textId="77777777" w:rsidR="005B279D" w:rsidRPr="00212C88" w:rsidRDefault="005B279D" w:rsidP="005B279D">
      <w:pPr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 xml:space="preserve">Karen </w:t>
      </w:r>
      <w:proofErr w:type="spellStart"/>
      <w:r w:rsidRPr="00212C88">
        <w:rPr>
          <w:b/>
          <w:bCs/>
          <w:color w:val="000000" w:themeColor="text1"/>
          <w:sz w:val="21"/>
          <w:szCs w:val="21"/>
        </w:rPr>
        <w:t>Florez</w:t>
      </w:r>
      <w:proofErr w:type="spellEnd"/>
      <w:r w:rsidRPr="00212C88">
        <w:rPr>
          <w:b/>
          <w:bCs/>
          <w:color w:val="000000" w:themeColor="text1"/>
          <w:sz w:val="21"/>
          <w:szCs w:val="21"/>
        </w:rPr>
        <w:t>, Ph.D.</w:t>
      </w:r>
    </w:p>
    <w:p w14:paraId="1569309B" w14:textId="77777777" w:rsidR="005B279D" w:rsidRPr="00212C88" w:rsidRDefault="005B279D" w:rsidP="005B279D">
      <w:pPr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Social networks, acculturation, socio-cultural factors, diabetes, CVD</w:t>
      </w:r>
    </w:p>
    <w:p w14:paraId="7F7A765B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181B8F46" w14:textId="77777777" w:rsidR="005B279D" w:rsidRPr="00212C88" w:rsidRDefault="005B279D" w:rsidP="005B279D">
      <w:pPr>
        <w:rPr>
          <w:i/>
          <w:i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>Richard Lipton</w:t>
      </w:r>
      <w:r>
        <w:rPr>
          <w:b/>
          <w:bCs/>
          <w:color w:val="000000" w:themeColor="text1"/>
          <w:sz w:val="21"/>
          <w:szCs w:val="21"/>
        </w:rPr>
        <w:t>, Ph.D.</w:t>
      </w:r>
      <w:r w:rsidRPr="00212C88">
        <w:rPr>
          <w:color w:val="000000" w:themeColor="text1"/>
          <w:sz w:val="21"/>
          <w:szCs w:val="21"/>
        </w:rPr>
        <w:t xml:space="preserve"> </w:t>
      </w:r>
    </w:p>
    <w:p w14:paraId="745440FA" w14:textId="77777777" w:rsidR="005B279D" w:rsidRPr="00212C88" w:rsidRDefault="005B279D" w:rsidP="005B279D">
      <w:pPr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Aging, neurocognitive, brain imaging</w:t>
      </w:r>
    </w:p>
    <w:p w14:paraId="5F4D9AC6" w14:textId="77777777" w:rsidR="005B279D" w:rsidRPr="00212C88" w:rsidRDefault="005B279D" w:rsidP="005B279D">
      <w:pPr>
        <w:rPr>
          <w:color w:val="000000" w:themeColor="text1"/>
          <w:sz w:val="21"/>
          <w:szCs w:val="21"/>
        </w:rPr>
      </w:pPr>
    </w:p>
    <w:p w14:paraId="3F3783C2" w14:textId="77777777" w:rsidR="005B279D" w:rsidRPr="00212C88" w:rsidRDefault="005B279D" w:rsidP="005B279D">
      <w:pPr>
        <w:textAlignment w:val="baseline"/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 xml:space="preserve">Sherman </w:t>
      </w:r>
      <w:proofErr w:type="spellStart"/>
      <w:r w:rsidRPr="00212C88">
        <w:rPr>
          <w:b/>
          <w:bCs/>
          <w:color w:val="000000" w:themeColor="text1"/>
          <w:sz w:val="21"/>
          <w:szCs w:val="21"/>
        </w:rPr>
        <w:t>Bigornia</w:t>
      </w:r>
      <w:proofErr w:type="spellEnd"/>
      <w:r w:rsidRPr="00212C88">
        <w:rPr>
          <w:b/>
          <w:bCs/>
          <w:color w:val="000000" w:themeColor="text1"/>
          <w:sz w:val="21"/>
          <w:szCs w:val="21"/>
        </w:rPr>
        <w:t>, PhD</w:t>
      </w:r>
    </w:p>
    <w:p w14:paraId="4FC67D8C" w14:textId="77777777" w:rsidR="005B279D" w:rsidRPr="00212C88" w:rsidRDefault="005B279D" w:rsidP="005B279D">
      <w:pPr>
        <w:textAlignment w:val="baseline"/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Diet; cognition</w:t>
      </w:r>
    </w:p>
    <w:p w14:paraId="0CCB360F" w14:textId="77777777" w:rsidR="005B279D" w:rsidRPr="00212C88" w:rsidRDefault="005B279D" w:rsidP="005B279D">
      <w:pPr>
        <w:textAlignment w:val="baseline"/>
        <w:rPr>
          <w:color w:val="000000" w:themeColor="text1"/>
          <w:sz w:val="21"/>
          <w:szCs w:val="21"/>
        </w:rPr>
      </w:pPr>
    </w:p>
    <w:p w14:paraId="6AE59AE3" w14:textId="77777777" w:rsidR="005B279D" w:rsidRPr="00212C88" w:rsidRDefault="005B279D" w:rsidP="005B279D">
      <w:pPr>
        <w:textAlignment w:val="baseline"/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>Daniel (Dong) Wong, PhD</w:t>
      </w:r>
    </w:p>
    <w:p w14:paraId="0573F493" w14:textId="77777777" w:rsidR="005B279D" w:rsidRPr="00212C88" w:rsidRDefault="005B279D" w:rsidP="005B279D">
      <w:pPr>
        <w:textAlignment w:val="baseline"/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Diet; metabolomics; microbiome</w:t>
      </w:r>
    </w:p>
    <w:p w14:paraId="4C7A537D" w14:textId="77777777" w:rsidR="005B279D" w:rsidRPr="00212C88" w:rsidRDefault="005B279D" w:rsidP="005B279D">
      <w:pPr>
        <w:textAlignment w:val="baseline"/>
        <w:rPr>
          <w:color w:val="000000" w:themeColor="text1"/>
          <w:sz w:val="21"/>
          <w:szCs w:val="21"/>
        </w:rPr>
      </w:pPr>
    </w:p>
    <w:p w14:paraId="0BE1C312" w14:textId="77777777" w:rsidR="005B279D" w:rsidRPr="00212C88" w:rsidRDefault="005B279D" w:rsidP="005B279D">
      <w:pPr>
        <w:textAlignment w:val="baseline"/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>Bing Yu, PhD</w:t>
      </w:r>
    </w:p>
    <w:p w14:paraId="6F054927" w14:textId="77777777" w:rsidR="005B279D" w:rsidRPr="00212C88" w:rsidRDefault="005B279D" w:rsidP="005B279D">
      <w:pPr>
        <w:textAlignment w:val="baseline"/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Metabolomics; genetics; microbiome</w:t>
      </w:r>
    </w:p>
    <w:p w14:paraId="38D43F2D" w14:textId="77777777" w:rsidR="005B279D" w:rsidRPr="00212C88" w:rsidRDefault="005B279D" w:rsidP="005B279D">
      <w:pPr>
        <w:textAlignment w:val="baseline"/>
        <w:rPr>
          <w:color w:val="000000" w:themeColor="text1"/>
          <w:sz w:val="21"/>
          <w:szCs w:val="21"/>
        </w:rPr>
      </w:pPr>
    </w:p>
    <w:p w14:paraId="41886B4D" w14:textId="77777777" w:rsidR="005B279D" w:rsidRPr="00212C88" w:rsidRDefault="005B279D" w:rsidP="005B279D">
      <w:pPr>
        <w:textAlignment w:val="baseline"/>
        <w:rPr>
          <w:b/>
          <w:bCs/>
          <w:color w:val="000000" w:themeColor="text1"/>
          <w:sz w:val="21"/>
          <w:szCs w:val="21"/>
        </w:rPr>
      </w:pPr>
      <w:r w:rsidRPr="00212C88">
        <w:rPr>
          <w:b/>
          <w:bCs/>
          <w:color w:val="000000" w:themeColor="text1"/>
          <w:sz w:val="21"/>
          <w:szCs w:val="21"/>
        </w:rPr>
        <w:t>Michael Wu, PhD</w:t>
      </w:r>
    </w:p>
    <w:p w14:paraId="29894D87" w14:textId="77777777" w:rsidR="005B279D" w:rsidRPr="00212C88" w:rsidRDefault="005B279D" w:rsidP="005B279D">
      <w:pPr>
        <w:textAlignment w:val="baseline"/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Statistics; methodological studies in genetics</w:t>
      </w:r>
    </w:p>
    <w:p w14:paraId="137004BE" w14:textId="77777777" w:rsidR="005B279D" w:rsidRPr="00212C88" w:rsidRDefault="005B279D" w:rsidP="005B279D">
      <w:pPr>
        <w:textAlignment w:val="baseline"/>
        <w:rPr>
          <w:color w:val="000000" w:themeColor="text1"/>
          <w:sz w:val="21"/>
          <w:szCs w:val="21"/>
        </w:rPr>
      </w:pPr>
    </w:p>
    <w:p w14:paraId="4B72B88D" w14:textId="77777777" w:rsidR="005B279D" w:rsidRPr="00212C88" w:rsidRDefault="005B279D" w:rsidP="005B279D">
      <w:pPr>
        <w:textAlignment w:val="baseline"/>
        <w:rPr>
          <w:b/>
          <w:bCs/>
          <w:color w:val="000000" w:themeColor="text1"/>
          <w:sz w:val="21"/>
          <w:szCs w:val="21"/>
        </w:rPr>
      </w:pPr>
      <w:proofErr w:type="spellStart"/>
      <w:r w:rsidRPr="00212C88">
        <w:rPr>
          <w:b/>
          <w:bCs/>
          <w:color w:val="000000" w:themeColor="text1"/>
          <w:sz w:val="21"/>
          <w:szCs w:val="21"/>
        </w:rPr>
        <w:t>Monik</w:t>
      </w:r>
      <w:proofErr w:type="spellEnd"/>
      <w:r w:rsidRPr="00212C88">
        <w:rPr>
          <w:b/>
          <w:bCs/>
          <w:color w:val="000000" w:themeColor="text1"/>
          <w:sz w:val="21"/>
          <w:szCs w:val="21"/>
        </w:rPr>
        <w:t xml:space="preserve"> Jimenez, PhD</w:t>
      </w:r>
    </w:p>
    <w:p w14:paraId="01D49E18" w14:textId="43927079" w:rsidR="00AF591E" w:rsidRPr="005B279D" w:rsidRDefault="005B279D" w:rsidP="005B279D">
      <w:pPr>
        <w:textAlignment w:val="baseline"/>
        <w:rPr>
          <w:i/>
          <w:iCs/>
          <w:color w:val="000000" w:themeColor="text1"/>
          <w:sz w:val="21"/>
          <w:szCs w:val="21"/>
        </w:rPr>
      </w:pPr>
      <w:r w:rsidRPr="00212C88">
        <w:rPr>
          <w:i/>
          <w:iCs/>
          <w:color w:val="000000" w:themeColor="text1"/>
          <w:sz w:val="21"/>
          <w:szCs w:val="21"/>
        </w:rPr>
        <w:t>Stroke; health disparities; oral health</w:t>
      </w:r>
    </w:p>
    <w:p w14:paraId="54C1A30F" w14:textId="77777777" w:rsidR="00C37E84" w:rsidRPr="00DF693B" w:rsidRDefault="00C37E84" w:rsidP="00205265">
      <w:pPr>
        <w:rPr>
          <w:b/>
          <w:sz w:val="21"/>
          <w:szCs w:val="21"/>
        </w:rPr>
      </w:pPr>
    </w:p>
    <w:p w14:paraId="239953F7" w14:textId="77777777" w:rsidR="00D613C5" w:rsidRPr="00D23295" w:rsidRDefault="00D613C5" w:rsidP="00205265">
      <w:pPr>
        <w:rPr>
          <w:b/>
          <w:color w:val="000000" w:themeColor="text1"/>
          <w:sz w:val="28"/>
          <w:szCs w:val="21"/>
          <w:u w:val="single"/>
        </w:rPr>
      </w:pPr>
      <w:r w:rsidRPr="00D23295">
        <w:rPr>
          <w:b/>
          <w:color w:val="000000" w:themeColor="text1"/>
          <w:sz w:val="28"/>
          <w:szCs w:val="21"/>
          <w:u w:val="single"/>
        </w:rPr>
        <w:t>Chicago Field Center</w:t>
      </w:r>
    </w:p>
    <w:p w14:paraId="4C36E938" w14:textId="77777777" w:rsidR="00D613C5" w:rsidRPr="00DF693B" w:rsidRDefault="00D613C5" w:rsidP="00205265">
      <w:pPr>
        <w:rPr>
          <w:sz w:val="21"/>
          <w:szCs w:val="21"/>
        </w:rPr>
      </w:pPr>
    </w:p>
    <w:p w14:paraId="719DF5EA" w14:textId="77777777" w:rsidR="00283BAA" w:rsidRPr="00DF693B" w:rsidRDefault="00283BAA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Maria Argos, PhD</w:t>
      </w:r>
    </w:p>
    <w:p w14:paraId="53EFF36A" w14:textId="77777777" w:rsidR="00283BAA" w:rsidRPr="00DF693B" w:rsidRDefault="00283BAA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Genetics; women’s health and pregnancy related outcomes; youth</w:t>
      </w:r>
    </w:p>
    <w:p w14:paraId="375A0871" w14:textId="77777777" w:rsidR="00283BAA" w:rsidRPr="00DF693B" w:rsidRDefault="00283BAA" w:rsidP="00AC605D">
      <w:pPr>
        <w:rPr>
          <w:b/>
          <w:sz w:val="21"/>
          <w:szCs w:val="21"/>
        </w:rPr>
      </w:pPr>
    </w:p>
    <w:p w14:paraId="1402B636" w14:textId="0F966D03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Shirley Beaver, PhD</w:t>
      </w:r>
    </w:p>
    <w:p w14:paraId="47150351" w14:textId="33421301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Dental hygiene and diseases</w:t>
      </w:r>
    </w:p>
    <w:p w14:paraId="0C2D2221" w14:textId="08DFE855" w:rsidR="00AC605D" w:rsidRPr="00DF693B" w:rsidRDefault="00AC605D" w:rsidP="00AC605D">
      <w:pPr>
        <w:rPr>
          <w:sz w:val="21"/>
          <w:szCs w:val="21"/>
        </w:rPr>
      </w:pPr>
    </w:p>
    <w:p w14:paraId="3A830E73" w14:textId="77777777" w:rsidR="00AC605D" w:rsidRPr="00DF693B" w:rsidRDefault="00AC605D" w:rsidP="00AC605D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>Richard Cooper, MD</w:t>
      </w:r>
      <w:r w:rsidRPr="00DF693B">
        <w:rPr>
          <w:sz w:val="21"/>
          <w:szCs w:val="21"/>
        </w:rPr>
        <w:t xml:space="preserve"> </w:t>
      </w:r>
    </w:p>
    <w:p w14:paraId="50CE3009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disease; genetic epidemiology</w:t>
      </w:r>
    </w:p>
    <w:p w14:paraId="1115B671" w14:textId="77777777" w:rsidR="00AC605D" w:rsidRPr="00DF693B" w:rsidRDefault="00AC605D" w:rsidP="00AC605D">
      <w:pPr>
        <w:rPr>
          <w:sz w:val="21"/>
          <w:szCs w:val="21"/>
        </w:rPr>
      </w:pPr>
    </w:p>
    <w:p w14:paraId="0737C9C3" w14:textId="77777777" w:rsidR="00AC605D" w:rsidRPr="00DF693B" w:rsidRDefault="00AC605D" w:rsidP="00AC605D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Martha </w:t>
      </w:r>
      <w:proofErr w:type="spellStart"/>
      <w:r w:rsidRPr="00DF693B">
        <w:rPr>
          <w:b/>
          <w:sz w:val="21"/>
          <w:szCs w:val="21"/>
        </w:rPr>
        <w:t>Daviglus</w:t>
      </w:r>
      <w:proofErr w:type="spellEnd"/>
      <w:r w:rsidRPr="00DF693B">
        <w:rPr>
          <w:b/>
          <w:sz w:val="21"/>
          <w:szCs w:val="21"/>
        </w:rPr>
        <w:t xml:space="preserve">, MD, </w:t>
      </w:r>
      <w:proofErr w:type="gramStart"/>
      <w:r w:rsidRPr="00DF693B">
        <w:rPr>
          <w:b/>
          <w:sz w:val="21"/>
          <w:szCs w:val="21"/>
        </w:rPr>
        <w:t>PhD</w:t>
      </w:r>
      <w:r w:rsidRPr="00DF693B">
        <w:rPr>
          <w:sz w:val="21"/>
          <w:szCs w:val="21"/>
        </w:rPr>
        <w:t xml:space="preserve"> </w:t>
      </w:r>
      <w:r w:rsidR="00A261F8" w:rsidRPr="00DF693B">
        <w:rPr>
          <w:sz w:val="21"/>
          <w:szCs w:val="21"/>
        </w:rPr>
        <w:t xml:space="preserve"> *</w:t>
      </w:r>
      <w:proofErr w:type="gramEnd"/>
      <w:r w:rsidR="00A261F8" w:rsidRPr="00DF693B">
        <w:rPr>
          <w:sz w:val="21"/>
          <w:szCs w:val="21"/>
        </w:rPr>
        <w:t>**</w:t>
      </w:r>
    </w:p>
    <w:p w14:paraId="0243F3CB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Cardiovascular epidemiology and prevention; healthy aging; low risk/healthy lifestyles; health-related quality of life; subclinical atherosclerosis</w:t>
      </w:r>
    </w:p>
    <w:p w14:paraId="494CED2B" w14:textId="77777777" w:rsidR="00D23295" w:rsidRDefault="00D23295" w:rsidP="00AC605D">
      <w:pPr>
        <w:rPr>
          <w:i/>
          <w:sz w:val="21"/>
          <w:szCs w:val="21"/>
        </w:rPr>
      </w:pPr>
    </w:p>
    <w:p w14:paraId="41192B2D" w14:textId="541B52A4" w:rsidR="00557BED" w:rsidRDefault="00D23295" w:rsidP="00AC605D">
      <w:pPr>
        <w:rPr>
          <w:b/>
          <w:bCs/>
          <w:iCs/>
          <w:sz w:val="21"/>
          <w:szCs w:val="21"/>
        </w:rPr>
      </w:pPr>
      <w:r w:rsidRPr="00D23295">
        <w:rPr>
          <w:b/>
          <w:bCs/>
          <w:iCs/>
          <w:sz w:val="21"/>
          <w:szCs w:val="21"/>
        </w:rPr>
        <w:t>Rosalba Hernandez, PhD</w:t>
      </w:r>
    </w:p>
    <w:p w14:paraId="373E4AC0" w14:textId="4B514305" w:rsidR="00557BED" w:rsidRDefault="00557BED" w:rsidP="00AC605D">
      <w:pPr>
        <w:rPr>
          <w:i/>
          <w:sz w:val="21"/>
          <w:szCs w:val="21"/>
        </w:rPr>
      </w:pPr>
      <w:r w:rsidRPr="00557BED">
        <w:rPr>
          <w:i/>
          <w:sz w:val="21"/>
          <w:szCs w:val="21"/>
        </w:rPr>
        <w:t>Psychological well-being and cardiovascular health</w:t>
      </w:r>
    </w:p>
    <w:p w14:paraId="0784E99E" w14:textId="77777777" w:rsidR="005C7722" w:rsidRPr="00557BED" w:rsidRDefault="005C7722" w:rsidP="00AC605D">
      <w:pPr>
        <w:rPr>
          <w:i/>
          <w:sz w:val="21"/>
          <w:szCs w:val="21"/>
        </w:rPr>
      </w:pPr>
    </w:p>
    <w:p w14:paraId="56660A1A" w14:textId="5D060ABA" w:rsidR="00DD6E0D" w:rsidRPr="00557BED" w:rsidRDefault="00DD6E0D" w:rsidP="00AC605D">
      <w:pPr>
        <w:rPr>
          <w:b/>
          <w:bCs/>
          <w:iCs/>
          <w:sz w:val="21"/>
          <w:szCs w:val="21"/>
        </w:rPr>
      </w:pPr>
      <w:r w:rsidRPr="00557BED">
        <w:rPr>
          <w:b/>
          <w:bCs/>
          <w:iCs/>
          <w:sz w:val="21"/>
          <w:szCs w:val="21"/>
        </w:rPr>
        <w:t>Lifang Hou</w:t>
      </w:r>
      <w:r w:rsidR="00557BED" w:rsidRPr="00557BED">
        <w:rPr>
          <w:b/>
          <w:bCs/>
          <w:iCs/>
          <w:sz w:val="21"/>
          <w:szCs w:val="21"/>
        </w:rPr>
        <w:t>, MD, PhD</w:t>
      </w:r>
    </w:p>
    <w:p w14:paraId="31CCC256" w14:textId="2B28D576" w:rsidR="00557BED" w:rsidRPr="00557BED" w:rsidRDefault="00557BED" w:rsidP="00AC605D">
      <w:pPr>
        <w:rPr>
          <w:i/>
          <w:sz w:val="21"/>
          <w:szCs w:val="21"/>
        </w:rPr>
      </w:pPr>
      <w:r w:rsidRPr="00557BED">
        <w:rPr>
          <w:i/>
          <w:sz w:val="21"/>
          <w:szCs w:val="21"/>
        </w:rPr>
        <w:t>Genetic epidemiology, epigenetics, cancer</w:t>
      </w:r>
    </w:p>
    <w:p w14:paraId="18B1C854" w14:textId="77777777" w:rsidR="00AC605D" w:rsidRPr="00DF693B" w:rsidRDefault="00AC605D" w:rsidP="00AC605D">
      <w:pPr>
        <w:rPr>
          <w:sz w:val="21"/>
          <w:szCs w:val="21"/>
        </w:rPr>
      </w:pPr>
    </w:p>
    <w:p w14:paraId="775F0415" w14:textId="77777777" w:rsidR="00AC605D" w:rsidRPr="00DF693B" w:rsidRDefault="00AC605D" w:rsidP="00AC605D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Sumitrajit</w:t>
      </w:r>
      <w:proofErr w:type="spellEnd"/>
      <w:r w:rsidRPr="00DF693B">
        <w:rPr>
          <w:b/>
          <w:sz w:val="21"/>
          <w:szCs w:val="21"/>
        </w:rPr>
        <w:t xml:space="preserve"> Dhar, PhD</w:t>
      </w:r>
    </w:p>
    <w:p w14:paraId="132C9FB7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Hearing disorders</w:t>
      </w:r>
    </w:p>
    <w:p w14:paraId="31F7F7F0" w14:textId="77777777" w:rsidR="00AC605D" w:rsidRPr="00DF693B" w:rsidRDefault="00AC605D" w:rsidP="00AC605D">
      <w:pPr>
        <w:rPr>
          <w:sz w:val="21"/>
          <w:szCs w:val="21"/>
        </w:rPr>
      </w:pPr>
    </w:p>
    <w:p w14:paraId="3910BB09" w14:textId="77777777" w:rsidR="00F064A5" w:rsidRPr="00DF693B" w:rsidRDefault="00F064A5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Mayra Estrella, PhD, MPH</w:t>
      </w:r>
    </w:p>
    <w:p w14:paraId="51E42BA0" w14:textId="77777777" w:rsidR="00F064A5" w:rsidRPr="00DF693B" w:rsidRDefault="00F064A5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Aging; CVD; dietary; neurocognitive; sociocultural</w:t>
      </w:r>
    </w:p>
    <w:p w14:paraId="396A6D6C" w14:textId="77777777" w:rsidR="00F064A5" w:rsidRPr="00DF693B" w:rsidRDefault="00F064A5" w:rsidP="00AC605D">
      <w:pPr>
        <w:rPr>
          <w:b/>
          <w:sz w:val="21"/>
          <w:szCs w:val="21"/>
        </w:rPr>
      </w:pPr>
    </w:p>
    <w:p w14:paraId="6D543D67" w14:textId="71221200" w:rsidR="00F228C5" w:rsidRDefault="00F228C5" w:rsidP="00AC605D">
      <w:pPr>
        <w:rPr>
          <w:i/>
          <w:sz w:val="21"/>
          <w:szCs w:val="21"/>
        </w:rPr>
      </w:pPr>
    </w:p>
    <w:p w14:paraId="33FE0D1A" w14:textId="517E5883" w:rsidR="00F228C5" w:rsidRPr="00F228C5" w:rsidRDefault="00F228C5" w:rsidP="00AC605D">
      <w:pPr>
        <w:rPr>
          <w:b/>
          <w:bCs/>
          <w:iCs/>
          <w:sz w:val="21"/>
          <w:szCs w:val="21"/>
        </w:rPr>
      </w:pPr>
      <w:r w:rsidRPr="00F228C5">
        <w:rPr>
          <w:b/>
          <w:bCs/>
          <w:iCs/>
          <w:sz w:val="21"/>
          <w:szCs w:val="21"/>
        </w:rPr>
        <w:t>Charlotte Joslin, MD, PhD</w:t>
      </w:r>
    </w:p>
    <w:p w14:paraId="771671DA" w14:textId="206A08BB" w:rsidR="00F228C5" w:rsidRPr="00DF693B" w:rsidRDefault="00F228C5" w:rsidP="00AC605D">
      <w:pPr>
        <w:rPr>
          <w:i/>
          <w:sz w:val="21"/>
          <w:szCs w:val="21"/>
        </w:rPr>
      </w:pPr>
      <w:r>
        <w:rPr>
          <w:i/>
          <w:sz w:val="21"/>
          <w:szCs w:val="21"/>
        </w:rPr>
        <w:t>Eye health epidemiology</w:t>
      </w:r>
    </w:p>
    <w:p w14:paraId="0098436D" w14:textId="77777777" w:rsidR="00AC605D" w:rsidRPr="00DF693B" w:rsidRDefault="00AC605D" w:rsidP="00AC605D">
      <w:pPr>
        <w:rPr>
          <w:sz w:val="21"/>
          <w:szCs w:val="21"/>
        </w:rPr>
      </w:pPr>
    </w:p>
    <w:p w14:paraId="6C5F4A0B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Linda </w:t>
      </w:r>
      <w:proofErr w:type="spellStart"/>
      <w:r w:rsidRPr="00DF693B">
        <w:rPr>
          <w:b/>
          <w:sz w:val="21"/>
          <w:szCs w:val="21"/>
        </w:rPr>
        <w:t>Kaste</w:t>
      </w:r>
      <w:proofErr w:type="spellEnd"/>
      <w:r w:rsidRPr="00DF693B">
        <w:rPr>
          <w:b/>
          <w:sz w:val="21"/>
          <w:szCs w:val="21"/>
        </w:rPr>
        <w:t>, DDS, MS, PhD</w:t>
      </w:r>
    </w:p>
    <w:p w14:paraId="1EA87099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Dental hygiene and diseases</w:t>
      </w:r>
    </w:p>
    <w:p w14:paraId="3EF4727A" w14:textId="77777777" w:rsidR="00AC605D" w:rsidRPr="00DF693B" w:rsidRDefault="00AC605D" w:rsidP="00AC605D">
      <w:pPr>
        <w:rPr>
          <w:sz w:val="21"/>
          <w:szCs w:val="21"/>
        </w:rPr>
      </w:pPr>
    </w:p>
    <w:p w14:paraId="42D88471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Mayank </w:t>
      </w:r>
      <w:proofErr w:type="spellStart"/>
      <w:r w:rsidRPr="00DF693B">
        <w:rPr>
          <w:b/>
          <w:sz w:val="21"/>
          <w:szCs w:val="21"/>
        </w:rPr>
        <w:t>Kansal</w:t>
      </w:r>
      <w:proofErr w:type="spellEnd"/>
      <w:r w:rsidRPr="00DF693B">
        <w:rPr>
          <w:b/>
          <w:sz w:val="21"/>
          <w:szCs w:val="21"/>
        </w:rPr>
        <w:t>, MPH</w:t>
      </w:r>
    </w:p>
    <w:p w14:paraId="075DBFE4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Cardiology; electrocardiography</w:t>
      </w:r>
    </w:p>
    <w:p w14:paraId="32974354" w14:textId="77777777" w:rsidR="00AC605D" w:rsidRPr="00DF693B" w:rsidRDefault="00AC605D" w:rsidP="00AC605D">
      <w:pPr>
        <w:rPr>
          <w:sz w:val="21"/>
          <w:szCs w:val="21"/>
        </w:rPr>
      </w:pPr>
    </w:p>
    <w:p w14:paraId="1CCDB858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Melissa Lamar, PhD</w:t>
      </w:r>
      <w:r w:rsidR="00A261F8" w:rsidRPr="00DF693B">
        <w:rPr>
          <w:b/>
          <w:sz w:val="21"/>
          <w:szCs w:val="21"/>
        </w:rPr>
        <w:t xml:space="preserve"> ***</w:t>
      </w:r>
    </w:p>
    <w:p w14:paraId="1B25C0B1" w14:textId="69C693B2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Clinical neuropsychology; cognitive aging; vascular health</w:t>
      </w:r>
      <w:r w:rsidR="00EB5285">
        <w:rPr>
          <w:i/>
          <w:sz w:val="21"/>
          <w:szCs w:val="21"/>
        </w:rPr>
        <w:t xml:space="preserve">; </w:t>
      </w:r>
      <w:proofErr w:type="gramStart"/>
      <w:r w:rsidR="00EB5285">
        <w:rPr>
          <w:i/>
          <w:sz w:val="21"/>
          <w:szCs w:val="21"/>
        </w:rPr>
        <w:t>neuro-imaging</w:t>
      </w:r>
      <w:proofErr w:type="gramEnd"/>
    </w:p>
    <w:p w14:paraId="125E0D09" w14:textId="77777777" w:rsidR="00AC605D" w:rsidRPr="00DF693B" w:rsidRDefault="00AC605D" w:rsidP="00AC605D">
      <w:pPr>
        <w:rPr>
          <w:sz w:val="21"/>
          <w:szCs w:val="21"/>
        </w:rPr>
      </w:pPr>
    </w:p>
    <w:p w14:paraId="3D26D7BB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James P Lash, MD</w:t>
      </w:r>
    </w:p>
    <w:p w14:paraId="162EE306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Nephrology; Epidemiology progression of kidney disease; hypertension</w:t>
      </w:r>
    </w:p>
    <w:p w14:paraId="1FC8189A" w14:textId="77777777" w:rsidR="00AC605D" w:rsidRPr="00DF693B" w:rsidRDefault="00AC605D" w:rsidP="00AC605D">
      <w:pPr>
        <w:rPr>
          <w:sz w:val="21"/>
          <w:szCs w:val="21"/>
        </w:rPr>
      </w:pPr>
    </w:p>
    <w:p w14:paraId="273C61CE" w14:textId="7C3418BD" w:rsidR="00F228C5" w:rsidRPr="00F228C5" w:rsidRDefault="00F228C5" w:rsidP="00AC605D">
      <w:pPr>
        <w:rPr>
          <w:b/>
          <w:bCs/>
          <w:sz w:val="21"/>
          <w:szCs w:val="21"/>
        </w:rPr>
      </w:pPr>
      <w:r w:rsidRPr="00F228C5">
        <w:rPr>
          <w:b/>
          <w:bCs/>
          <w:sz w:val="21"/>
          <w:szCs w:val="21"/>
        </w:rPr>
        <w:t>Phoenix Matthews, PhD</w:t>
      </w:r>
    </w:p>
    <w:p w14:paraId="1B88EEA0" w14:textId="7FDCD76D" w:rsidR="00F228C5" w:rsidRPr="00F228C5" w:rsidRDefault="00F228C5" w:rsidP="00AC605D">
      <w:pPr>
        <w:rPr>
          <w:i/>
          <w:iCs/>
          <w:sz w:val="21"/>
          <w:szCs w:val="21"/>
        </w:rPr>
      </w:pPr>
      <w:r w:rsidRPr="00F228C5">
        <w:rPr>
          <w:i/>
          <w:iCs/>
          <w:sz w:val="21"/>
          <w:szCs w:val="21"/>
        </w:rPr>
        <w:t>SGM health</w:t>
      </w:r>
    </w:p>
    <w:p w14:paraId="36F94F8F" w14:textId="77777777" w:rsidR="00F228C5" w:rsidRPr="00DF693B" w:rsidRDefault="00F228C5" w:rsidP="00AC605D">
      <w:pPr>
        <w:rPr>
          <w:sz w:val="21"/>
          <w:szCs w:val="21"/>
        </w:rPr>
      </w:pPr>
    </w:p>
    <w:p w14:paraId="78F6ACF7" w14:textId="57A1367A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David X. Marquez</w:t>
      </w:r>
      <w:r w:rsidR="00E62131" w:rsidRPr="00DF693B">
        <w:rPr>
          <w:b/>
          <w:sz w:val="21"/>
          <w:szCs w:val="21"/>
        </w:rPr>
        <w:t>, PhD</w:t>
      </w:r>
    </w:p>
    <w:p w14:paraId="2A56749F" w14:textId="40657747" w:rsidR="00AC605D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lastRenderedPageBreak/>
        <w:t>Obesity: Physical Activity</w:t>
      </w:r>
    </w:p>
    <w:p w14:paraId="0F9DC17A" w14:textId="77777777" w:rsidR="00D23295" w:rsidRDefault="00D23295" w:rsidP="00AC605D">
      <w:pPr>
        <w:rPr>
          <w:i/>
          <w:sz w:val="21"/>
          <w:szCs w:val="21"/>
        </w:rPr>
      </w:pPr>
    </w:p>
    <w:p w14:paraId="3FF73E27" w14:textId="0EFEC85A" w:rsidR="00D23295" w:rsidRPr="00D23295" w:rsidRDefault="00D23295" w:rsidP="00AC605D">
      <w:pPr>
        <w:rPr>
          <w:b/>
          <w:bCs/>
          <w:iCs/>
          <w:sz w:val="21"/>
          <w:szCs w:val="21"/>
        </w:rPr>
      </w:pPr>
      <w:r w:rsidRPr="00D23295">
        <w:rPr>
          <w:b/>
          <w:bCs/>
          <w:iCs/>
          <w:sz w:val="21"/>
          <w:szCs w:val="21"/>
        </w:rPr>
        <w:t>Amber Pirzada, MD</w:t>
      </w:r>
    </w:p>
    <w:p w14:paraId="5F58DF96" w14:textId="45F4955D" w:rsidR="00D23295" w:rsidRPr="00DF693B" w:rsidRDefault="00D23295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Cardiovascular epidemiology and prevention; </w:t>
      </w:r>
      <w:r>
        <w:rPr>
          <w:i/>
          <w:sz w:val="21"/>
          <w:szCs w:val="21"/>
        </w:rPr>
        <w:t>obesity, diabetes, lifestyle factors, subclinical atherosclerosis</w:t>
      </w:r>
    </w:p>
    <w:p w14:paraId="72ECE11A" w14:textId="77777777" w:rsidR="00B80970" w:rsidRPr="00DF693B" w:rsidRDefault="00B80970" w:rsidP="00AC605D">
      <w:pPr>
        <w:rPr>
          <w:b/>
          <w:sz w:val="21"/>
          <w:szCs w:val="21"/>
        </w:rPr>
      </w:pPr>
    </w:p>
    <w:p w14:paraId="0484897A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Kathy Reid, PhD</w:t>
      </w:r>
    </w:p>
    <w:p w14:paraId="6B9AB781" w14:textId="7265374C" w:rsidR="00AC605D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 disorders; circadian rhythm</w:t>
      </w:r>
    </w:p>
    <w:p w14:paraId="30075167" w14:textId="23CA9A63" w:rsidR="00D23295" w:rsidRDefault="00D23295" w:rsidP="00AC605D">
      <w:pPr>
        <w:rPr>
          <w:i/>
          <w:sz w:val="21"/>
          <w:szCs w:val="21"/>
        </w:rPr>
      </w:pPr>
    </w:p>
    <w:p w14:paraId="2E9183C2" w14:textId="39E3D892" w:rsidR="00D23295" w:rsidRPr="00D23295" w:rsidRDefault="00D23295" w:rsidP="00AC605D">
      <w:pPr>
        <w:rPr>
          <w:b/>
          <w:bCs/>
          <w:iCs/>
          <w:sz w:val="21"/>
          <w:szCs w:val="21"/>
        </w:rPr>
      </w:pPr>
      <w:r w:rsidRPr="00D23295">
        <w:rPr>
          <w:b/>
          <w:bCs/>
          <w:iCs/>
          <w:sz w:val="21"/>
          <w:szCs w:val="21"/>
        </w:rPr>
        <w:t>Ana Ricardo, MD, MPH, M</w:t>
      </w:r>
      <w:r w:rsidRPr="00557BED">
        <w:rPr>
          <w:b/>
          <w:bCs/>
          <w:iCs/>
          <w:sz w:val="21"/>
          <w:szCs w:val="21"/>
        </w:rPr>
        <w:t>S</w:t>
      </w:r>
    </w:p>
    <w:p w14:paraId="06DE1DEE" w14:textId="7625D34F" w:rsidR="00D23295" w:rsidRPr="00DF693B" w:rsidRDefault="00D23295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Nephrology; Epidemiology progression of kidney disease; hypertension</w:t>
      </w:r>
    </w:p>
    <w:p w14:paraId="297EB3D2" w14:textId="77777777" w:rsidR="00AC605D" w:rsidRPr="00DF693B" w:rsidRDefault="00AC605D" w:rsidP="00AC605D">
      <w:pPr>
        <w:rPr>
          <w:sz w:val="21"/>
          <w:szCs w:val="21"/>
        </w:rPr>
      </w:pPr>
    </w:p>
    <w:p w14:paraId="7CC53EC0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Lisa Sanchez-Johnson, PhD</w:t>
      </w:r>
    </w:p>
    <w:p w14:paraId="3605462F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Obesity; physical activity</w:t>
      </w:r>
    </w:p>
    <w:p w14:paraId="03624B6D" w14:textId="77777777" w:rsidR="00AC605D" w:rsidRPr="00DF693B" w:rsidRDefault="00AC605D" w:rsidP="00AC605D">
      <w:pPr>
        <w:rPr>
          <w:sz w:val="21"/>
          <w:szCs w:val="21"/>
        </w:rPr>
      </w:pPr>
    </w:p>
    <w:p w14:paraId="6CF4399C" w14:textId="77777777" w:rsidR="00C804CD" w:rsidRPr="00DF693B" w:rsidRDefault="00C804C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Molly Scannell Bryan, PhD</w:t>
      </w:r>
    </w:p>
    <w:p w14:paraId="70530B88" w14:textId="77777777" w:rsidR="00C804CD" w:rsidRPr="00DF693B" w:rsidRDefault="00C804CD" w:rsidP="00AC605D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Genetic epidemiology; public policy</w:t>
      </w:r>
    </w:p>
    <w:p w14:paraId="7FE8B227" w14:textId="77777777" w:rsidR="00557BED" w:rsidRDefault="00557BED" w:rsidP="00AC605D">
      <w:pPr>
        <w:rPr>
          <w:i/>
          <w:sz w:val="21"/>
          <w:szCs w:val="21"/>
        </w:rPr>
      </w:pPr>
    </w:p>
    <w:p w14:paraId="0D151348" w14:textId="1B590019" w:rsidR="00D23295" w:rsidRPr="00D23295" w:rsidRDefault="00D23295" w:rsidP="00AC605D">
      <w:pPr>
        <w:rPr>
          <w:b/>
          <w:bCs/>
          <w:iCs/>
          <w:sz w:val="21"/>
          <w:szCs w:val="21"/>
        </w:rPr>
      </w:pPr>
      <w:r w:rsidRPr="00D23295">
        <w:rPr>
          <w:b/>
          <w:bCs/>
          <w:iCs/>
          <w:sz w:val="21"/>
          <w:szCs w:val="21"/>
        </w:rPr>
        <w:t xml:space="preserve">Fernando </w:t>
      </w:r>
      <w:proofErr w:type="spellStart"/>
      <w:r w:rsidRPr="00D23295">
        <w:rPr>
          <w:b/>
          <w:bCs/>
          <w:iCs/>
          <w:sz w:val="21"/>
          <w:szCs w:val="21"/>
        </w:rPr>
        <w:t>Testai</w:t>
      </w:r>
      <w:proofErr w:type="spellEnd"/>
      <w:r w:rsidRPr="00D23295">
        <w:rPr>
          <w:b/>
          <w:bCs/>
          <w:iCs/>
          <w:sz w:val="21"/>
          <w:szCs w:val="21"/>
        </w:rPr>
        <w:t>, MD, PhD</w:t>
      </w:r>
    </w:p>
    <w:p w14:paraId="19357CFD" w14:textId="3ED785A7" w:rsidR="00D23295" w:rsidRPr="00DF693B" w:rsidRDefault="00D23295" w:rsidP="00AC605D">
      <w:pPr>
        <w:rPr>
          <w:i/>
          <w:sz w:val="21"/>
          <w:szCs w:val="21"/>
        </w:rPr>
      </w:pPr>
      <w:r>
        <w:rPr>
          <w:i/>
          <w:sz w:val="21"/>
          <w:szCs w:val="21"/>
        </w:rPr>
        <w:t>Stroke, neuroimaging</w:t>
      </w:r>
    </w:p>
    <w:p w14:paraId="4CD4EBBF" w14:textId="77777777" w:rsidR="00355645" w:rsidRPr="00DF693B" w:rsidRDefault="00355645" w:rsidP="00AC605D">
      <w:pPr>
        <w:rPr>
          <w:b/>
          <w:sz w:val="21"/>
          <w:szCs w:val="21"/>
        </w:rPr>
      </w:pPr>
    </w:p>
    <w:p w14:paraId="1F64CBDD" w14:textId="77777777" w:rsidR="00AC605D" w:rsidRPr="00DF693B" w:rsidRDefault="00AC605D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Linda Van Horn, PhD, RD</w:t>
      </w:r>
    </w:p>
    <w:p w14:paraId="78EDB014" w14:textId="77777777" w:rsidR="00AC605D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Diet; obesity; women’s health</w:t>
      </w:r>
    </w:p>
    <w:p w14:paraId="5188E474" w14:textId="77777777" w:rsidR="00355645" w:rsidRPr="00DF693B" w:rsidRDefault="00355645" w:rsidP="00AC605D">
      <w:pPr>
        <w:rPr>
          <w:b/>
          <w:sz w:val="21"/>
          <w:szCs w:val="21"/>
        </w:rPr>
      </w:pPr>
    </w:p>
    <w:p w14:paraId="0BB11348" w14:textId="77777777" w:rsidR="00AC605D" w:rsidRPr="00DF693B" w:rsidRDefault="00C17FE3" w:rsidP="00AC605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Phy</w:t>
      </w:r>
      <w:r w:rsidR="00AC605D" w:rsidRPr="00DF693B">
        <w:rPr>
          <w:b/>
          <w:sz w:val="21"/>
          <w:szCs w:val="21"/>
        </w:rPr>
        <w:t>llis Zee, MD, PhD</w:t>
      </w:r>
    </w:p>
    <w:p w14:paraId="233D5C2B" w14:textId="77777777" w:rsidR="00A27083" w:rsidRPr="00DF693B" w:rsidRDefault="00AC605D" w:rsidP="00AC605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Sleep disorders; circadian</w:t>
      </w:r>
    </w:p>
    <w:p w14:paraId="04059B24" w14:textId="77777777" w:rsidR="00AC605D" w:rsidRPr="00DF693B" w:rsidRDefault="00AC605D" w:rsidP="00205265">
      <w:pPr>
        <w:rPr>
          <w:b/>
          <w:sz w:val="28"/>
          <w:szCs w:val="21"/>
          <w:u w:val="single"/>
        </w:rPr>
      </w:pPr>
    </w:p>
    <w:p w14:paraId="661D6C6C" w14:textId="77777777" w:rsidR="00A27083" w:rsidRPr="00DF693B" w:rsidRDefault="00A27083" w:rsidP="0020526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Coordinating Center</w:t>
      </w:r>
    </w:p>
    <w:p w14:paraId="11D55BDB" w14:textId="77777777" w:rsidR="00A27083" w:rsidRPr="00DF693B" w:rsidRDefault="00A27083" w:rsidP="00205265">
      <w:pPr>
        <w:rPr>
          <w:b/>
          <w:sz w:val="21"/>
          <w:szCs w:val="21"/>
        </w:rPr>
      </w:pPr>
    </w:p>
    <w:p w14:paraId="41319442" w14:textId="77777777" w:rsidR="003E2C66" w:rsidRPr="00DF693B" w:rsidRDefault="003E2C66" w:rsidP="003E2C66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Jianwen</w:t>
      </w:r>
      <w:proofErr w:type="spellEnd"/>
      <w:r w:rsidRPr="00DF693B">
        <w:rPr>
          <w:b/>
          <w:sz w:val="21"/>
          <w:szCs w:val="21"/>
        </w:rPr>
        <w:t xml:space="preserve"> Cai, PhD</w:t>
      </w:r>
      <w:r w:rsidR="00C957F4" w:rsidRPr="00DF693B">
        <w:rPr>
          <w:b/>
          <w:sz w:val="21"/>
          <w:szCs w:val="21"/>
        </w:rPr>
        <w:t xml:space="preserve"> ***</w:t>
      </w:r>
    </w:p>
    <w:p w14:paraId="26118E8E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Biostatistics, EPI</w:t>
      </w:r>
    </w:p>
    <w:p w14:paraId="0A96AA9E" w14:textId="77777777" w:rsidR="00AD2EC2" w:rsidRPr="00DF693B" w:rsidRDefault="00AD2EC2" w:rsidP="003E2C66">
      <w:pPr>
        <w:rPr>
          <w:b/>
          <w:sz w:val="21"/>
          <w:szCs w:val="21"/>
        </w:rPr>
      </w:pPr>
    </w:p>
    <w:p w14:paraId="09A1422E" w14:textId="46773779" w:rsidR="00136AB0" w:rsidRDefault="00136AB0" w:rsidP="003E2C6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Nora </w:t>
      </w:r>
      <w:proofErr w:type="spellStart"/>
      <w:r w:rsidRPr="00136AB0">
        <w:rPr>
          <w:b/>
          <w:sz w:val="21"/>
          <w:szCs w:val="21"/>
        </w:rPr>
        <w:t>Franceschini</w:t>
      </w:r>
      <w:proofErr w:type="spellEnd"/>
      <w:r w:rsidRPr="00136AB0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PhD</w:t>
      </w:r>
    </w:p>
    <w:p w14:paraId="47F6F0F1" w14:textId="77777777" w:rsidR="00136AB0" w:rsidRPr="00DF693B" w:rsidRDefault="00136AB0" w:rsidP="00136AB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Nephrology; Epidemiology progression of kidney disease; hypertension</w:t>
      </w:r>
    </w:p>
    <w:p w14:paraId="3507CDE3" w14:textId="77777777" w:rsidR="00136AB0" w:rsidRDefault="00136AB0" w:rsidP="003E2C66">
      <w:pPr>
        <w:rPr>
          <w:b/>
          <w:sz w:val="21"/>
          <w:szCs w:val="21"/>
        </w:rPr>
      </w:pPr>
    </w:p>
    <w:p w14:paraId="2493F4B1" w14:textId="0A7491BE" w:rsidR="00217448" w:rsidRDefault="00217448" w:rsidP="003E2C66">
      <w:pPr>
        <w:rPr>
          <w:b/>
          <w:sz w:val="21"/>
          <w:szCs w:val="21"/>
        </w:rPr>
      </w:pPr>
      <w:r>
        <w:rPr>
          <w:b/>
          <w:sz w:val="21"/>
          <w:szCs w:val="21"/>
        </w:rPr>
        <w:t>Tanya Garcia, PhD</w:t>
      </w:r>
    </w:p>
    <w:p w14:paraId="676EA990" w14:textId="4CF32D83" w:rsidR="00217448" w:rsidRDefault="00217448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EPI</w:t>
      </w:r>
      <w:r>
        <w:rPr>
          <w:i/>
          <w:sz w:val="21"/>
          <w:szCs w:val="21"/>
        </w:rPr>
        <w:t>; Neuroimaging.</w:t>
      </w:r>
    </w:p>
    <w:p w14:paraId="0AD5F66B" w14:textId="77777777" w:rsidR="00217448" w:rsidRDefault="00217448" w:rsidP="003E2C66">
      <w:pPr>
        <w:rPr>
          <w:b/>
          <w:sz w:val="21"/>
          <w:szCs w:val="21"/>
        </w:rPr>
      </w:pPr>
    </w:p>
    <w:p w14:paraId="511C1862" w14:textId="37CA5013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Gerardo </w:t>
      </w:r>
      <w:proofErr w:type="spellStart"/>
      <w:r w:rsidRPr="00DF693B">
        <w:rPr>
          <w:b/>
          <w:sz w:val="21"/>
          <w:szCs w:val="21"/>
        </w:rPr>
        <w:t>Heiss</w:t>
      </w:r>
      <w:proofErr w:type="spellEnd"/>
      <w:r w:rsidRPr="00DF693B">
        <w:rPr>
          <w:b/>
          <w:sz w:val="21"/>
          <w:szCs w:val="21"/>
        </w:rPr>
        <w:t>, MD, PhD</w:t>
      </w:r>
      <w:r w:rsidR="00C957F4" w:rsidRPr="00DF693B">
        <w:rPr>
          <w:b/>
          <w:sz w:val="21"/>
          <w:szCs w:val="21"/>
        </w:rPr>
        <w:t xml:space="preserve"> ***</w:t>
      </w:r>
    </w:p>
    <w:p w14:paraId="3DE04F27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CVD; diabetes</w:t>
      </w:r>
    </w:p>
    <w:p w14:paraId="6149660E" w14:textId="77777777" w:rsidR="003E2C66" w:rsidRPr="00DF693B" w:rsidRDefault="003E2C66" w:rsidP="00205265">
      <w:pPr>
        <w:rPr>
          <w:b/>
          <w:sz w:val="21"/>
          <w:szCs w:val="21"/>
        </w:rPr>
      </w:pPr>
    </w:p>
    <w:p w14:paraId="3733786B" w14:textId="4C9F656E" w:rsidR="00136AB0" w:rsidRDefault="00136AB0" w:rsidP="003E2C66">
      <w:pPr>
        <w:rPr>
          <w:b/>
          <w:sz w:val="21"/>
          <w:szCs w:val="21"/>
        </w:rPr>
      </w:pPr>
      <w:r>
        <w:rPr>
          <w:b/>
          <w:sz w:val="21"/>
          <w:szCs w:val="21"/>
        </w:rPr>
        <w:t>Michelle Meyer, PhD</w:t>
      </w:r>
    </w:p>
    <w:p w14:paraId="0250CAD4" w14:textId="5EE53B2C" w:rsidR="00136AB0" w:rsidRPr="00DF693B" w:rsidRDefault="00136AB0" w:rsidP="00136AB0">
      <w:pPr>
        <w:rPr>
          <w:i/>
          <w:sz w:val="21"/>
          <w:szCs w:val="21"/>
        </w:rPr>
      </w:pPr>
      <w:r w:rsidRPr="00136AB0">
        <w:rPr>
          <w:i/>
          <w:sz w:val="21"/>
          <w:szCs w:val="21"/>
        </w:rPr>
        <w:t>Cardiovascular Epidemiology, Women's Health</w:t>
      </w:r>
    </w:p>
    <w:p w14:paraId="1A58277B" w14:textId="77777777" w:rsidR="003E2C66" w:rsidRPr="00DF693B" w:rsidRDefault="003E2C66" w:rsidP="003E2C66">
      <w:pPr>
        <w:rPr>
          <w:sz w:val="21"/>
          <w:szCs w:val="21"/>
        </w:rPr>
      </w:pPr>
    </w:p>
    <w:p w14:paraId="42EF5A7F" w14:textId="77777777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Kari North, PhD</w:t>
      </w:r>
    </w:p>
    <w:p w14:paraId="736F988B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Genetic epidemiology</w:t>
      </w:r>
    </w:p>
    <w:p w14:paraId="1B3C079B" w14:textId="77777777" w:rsidR="003E2C66" w:rsidRPr="00DF693B" w:rsidRDefault="003E2C66" w:rsidP="003E2C66">
      <w:pPr>
        <w:rPr>
          <w:b/>
          <w:sz w:val="21"/>
          <w:szCs w:val="21"/>
        </w:rPr>
      </w:pPr>
    </w:p>
    <w:p w14:paraId="68FC8991" w14:textId="77777777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Krista </w:t>
      </w:r>
      <w:proofErr w:type="spellStart"/>
      <w:r w:rsidRPr="00DF693B">
        <w:rPr>
          <w:b/>
          <w:sz w:val="21"/>
          <w:szCs w:val="21"/>
        </w:rPr>
        <w:t>Perreira</w:t>
      </w:r>
      <w:proofErr w:type="spellEnd"/>
      <w:r w:rsidRPr="00DF693B">
        <w:rPr>
          <w:b/>
          <w:sz w:val="21"/>
          <w:szCs w:val="21"/>
        </w:rPr>
        <w:t>, PhD</w:t>
      </w:r>
    </w:p>
    <w:p w14:paraId="3B366BB9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Health services; economics and policy</w:t>
      </w:r>
    </w:p>
    <w:p w14:paraId="31CF6F33" w14:textId="77777777" w:rsidR="003E2C66" w:rsidRPr="00DF693B" w:rsidRDefault="003E2C66" w:rsidP="003E2C66">
      <w:pPr>
        <w:rPr>
          <w:sz w:val="21"/>
          <w:szCs w:val="21"/>
        </w:rPr>
      </w:pPr>
    </w:p>
    <w:p w14:paraId="7DE9CCF1" w14:textId="77777777" w:rsidR="00760662" w:rsidRPr="00DF693B" w:rsidRDefault="00760662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Tonia </w:t>
      </w:r>
      <w:proofErr w:type="spellStart"/>
      <w:r w:rsidRPr="00DF693B">
        <w:rPr>
          <w:b/>
          <w:sz w:val="21"/>
          <w:szCs w:val="21"/>
        </w:rPr>
        <w:t>Poteat</w:t>
      </w:r>
      <w:proofErr w:type="spellEnd"/>
      <w:r w:rsidRPr="00DF693B">
        <w:rPr>
          <w:b/>
          <w:sz w:val="21"/>
          <w:szCs w:val="21"/>
        </w:rPr>
        <w:t>, PhD, MPH</w:t>
      </w:r>
    </w:p>
    <w:p w14:paraId="0D683C74" w14:textId="77777777" w:rsidR="00760662" w:rsidRPr="00DF693B" w:rsidRDefault="00760662" w:rsidP="003E2C66">
      <w:pPr>
        <w:rPr>
          <w:i/>
          <w:iCs/>
          <w:color w:val="000000" w:themeColor="text1"/>
          <w:sz w:val="21"/>
          <w:szCs w:val="21"/>
        </w:rPr>
      </w:pPr>
      <w:r w:rsidRPr="00DF693B">
        <w:rPr>
          <w:bCs/>
          <w:i/>
          <w:iCs/>
          <w:color w:val="000000" w:themeColor="text1"/>
          <w:sz w:val="21"/>
          <w:szCs w:val="21"/>
        </w:rPr>
        <w:t xml:space="preserve">CVD risk factors; 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HIV and LGBT health disparities</w:t>
      </w:r>
    </w:p>
    <w:p w14:paraId="72E3EE34" w14:textId="77777777" w:rsidR="00760662" w:rsidRPr="00DF693B" w:rsidRDefault="00760662" w:rsidP="003E2C66">
      <w:pPr>
        <w:rPr>
          <w:b/>
          <w:sz w:val="21"/>
          <w:szCs w:val="21"/>
        </w:rPr>
      </w:pPr>
    </w:p>
    <w:p w14:paraId="2D362658" w14:textId="77777777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Wayne Rosamond, PhD</w:t>
      </w:r>
    </w:p>
    <w:p w14:paraId="1169D5B7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Epidemiology; nutrition; CVD; stroke</w:t>
      </w:r>
    </w:p>
    <w:p w14:paraId="2438757F" w14:textId="77777777" w:rsidR="003E2C66" w:rsidRPr="00DF693B" w:rsidRDefault="003E2C66" w:rsidP="003E2C66">
      <w:pPr>
        <w:rPr>
          <w:b/>
          <w:sz w:val="21"/>
          <w:szCs w:val="21"/>
        </w:rPr>
      </w:pPr>
    </w:p>
    <w:p w14:paraId="50449B42" w14:textId="1F241C29" w:rsidR="00217448" w:rsidRDefault="00217448" w:rsidP="003E2C66">
      <w:pPr>
        <w:rPr>
          <w:b/>
          <w:sz w:val="21"/>
          <w:szCs w:val="21"/>
        </w:rPr>
      </w:pPr>
      <w:r>
        <w:rPr>
          <w:b/>
          <w:sz w:val="21"/>
          <w:szCs w:val="21"/>
        </w:rPr>
        <w:t>Bonnie Shook-Sa, DrPH</w:t>
      </w:r>
    </w:p>
    <w:p w14:paraId="559BDF1B" w14:textId="6F9D4CA9" w:rsidR="00217448" w:rsidRDefault="00217448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EPI; survey method</w:t>
      </w:r>
    </w:p>
    <w:p w14:paraId="0092E9E8" w14:textId="77777777" w:rsidR="00217448" w:rsidRDefault="00217448" w:rsidP="003E2C66">
      <w:pPr>
        <w:rPr>
          <w:b/>
          <w:sz w:val="21"/>
          <w:szCs w:val="21"/>
        </w:rPr>
      </w:pPr>
    </w:p>
    <w:p w14:paraId="25003C77" w14:textId="2825E165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Anna Maria </w:t>
      </w:r>
      <w:proofErr w:type="spellStart"/>
      <w:r w:rsidRPr="00DF693B">
        <w:rPr>
          <w:b/>
          <w:sz w:val="21"/>
          <w:szCs w:val="21"/>
        </w:rPr>
        <w:t>Siega-Riz</w:t>
      </w:r>
      <w:proofErr w:type="spellEnd"/>
      <w:r w:rsidRPr="00DF693B">
        <w:rPr>
          <w:b/>
          <w:sz w:val="21"/>
          <w:szCs w:val="21"/>
        </w:rPr>
        <w:t>, PhD</w:t>
      </w:r>
    </w:p>
    <w:p w14:paraId="151C64F8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Breastfeeding; maternal health; nutrition; obesity; reproductive health</w:t>
      </w:r>
    </w:p>
    <w:p w14:paraId="7D5A395C" w14:textId="77777777" w:rsidR="003E2C66" w:rsidRPr="00DF693B" w:rsidRDefault="003E2C66" w:rsidP="003E2C66">
      <w:pPr>
        <w:rPr>
          <w:b/>
          <w:sz w:val="21"/>
          <w:szCs w:val="21"/>
        </w:rPr>
      </w:pPr>
    </w:p>
    <w:p w14:paraId="09577244" w14:textId="009E5401" w:rsidR="003E2C66" w:rsidRPr="00DF693B" w:rsidRDefault="003E2C66" w:rsidP="003E2C66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Daniela </w:t>
      </w:r>
      <w:proofErr w:type="spellStart"/>
      <w:r w:rsidRPr="00DF693B">
        <w:rPr>
          <w:b/>
          <w:sz w:val="21"/>
          <w:szCs w:val="21"/>
        </w:rPr>
        <w:t>Sotres</w:t>
      </w:r>
      <w:proofErr w:type="spellEnd"/>
      <w:r w:rsidRPr="00DF693B">
        <w:rPr>
          <w:b/>
          <w:sz w:val="21"/>
          <w:szCs w:val="21"/>
        </w:rPr>
        <w:t xml:space="preserve">, </w:t>
      </w:r>
      <w:r w:rsidR="00217448">
        <w:rPr>
          <w:b/>
          <w:sz w:val="21"/>
          <w:szCs w:val="21"/>
        </w:rPr>
        <w:t>DrPH</w:t>
      </w:r>
    </w:p>
    <w:p w14:paraId="7AC74748" w14:textId="77777777" w:rsidR="003E2C66" w:rsidRPr="00DF693B" w:rsidRDefault="003E2C66" w:rsidP="003E2C66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exercise; diet/nutrition</w:t>
      </w:r>
    </w:p>
    <w:p w14:paraId="4A069848" w14:textId="77777777" w:rsidR="003E2C66" w:rsidRPr="00DF693B" w:rsidRDefault="003E2C66" w:rsidP="003E2C66">
      <w:pPr>
        <w:rPr>
          <w:sz w:val="21"/>
          <w:szCs w:val="21"/>
        </w:rPr>
      </w:pPr>
    </w:p>
    <w:p w14:paraId="7A0CD732" w14:textId="77777777" w:rsidR="00020B9F" w:rsidRPr="00DF693B" w:rsidRDefault="00020B9F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Alison </w:t>
      </w:r>
      <w:proofErr w:type="spellStart"/>
      <w:r w:rsidRPr="00DF693B">
        <w:rPr>
          <w:b/>
          <w:sz w:val="21"/>
          <w:szCs w:val="21"/>
        </w:rPr>
        <w:t>Stuebe</w:t>
      </w:r>
      <w:proofErr w:type="spellEnd"/>
      <w:r w:rsidR="00955BEC" w:rsidRPr="00DF693B">
        <w:rPr>
          <w:b/>
          <w:sz w:val="21"/>
          <w:szCs w:val="21"/>
        </w:rPr>
        <w:t>, MD</w:t>
      </w:r>
    </w:p>
    <w:p w14:paraId="59A89F96" w14:textId="77777777" w:rsidR="00020B9F" w:rsidRPr="00DF693B" w:rsidRDefault="00020B9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Pregnancy related outcomes</w:t>
      </w:r>
    </w:p>
    <w:p w14:paraId="34FF123D" w14:textId="77777777" w:rsidR="00EB1FF8" w:rsidRPr="00DF693B" w:rsidRDefault="00EB1FF8" w:rsidP="00205265">
      <w:pPr>
        <w:rPr>
          <w:i/>
          <w:sz w:val="21"/>
          <w:szCs w:val="21"/>
        </w:rPr>
      </w:pPr>
    </w:p>
    <w:p w14:paraId="386B7258" w14:textId="77777777" w:rsidR="00C1596A" w:rsidRPr="00DF693B" w:rsidRDefault="00C1596A" w:rsidP="00205265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Matthew CB </w:t>
      </w:r>
      <w:proofErr w:type="spellStart"/>
      <w:r w:rsidRPr="00DF693B">
        <w:rPr>
          <w:b/>
          <w:sz w:val="21"/>
          <w:szCs w:val="21"/>
        </w:rPr>
        <w:t>Tsilimigras</w:t>
      </w:r>
      <w:proofErr w:type="spellEnd"/>
      <w:r w:rsidRPr="00DF693B">
        <w:rPr>
          <w:b/>
          <w:sz w:val="21"/>
          <w:szCs w:val="21"/>
        </w:rPr>
        <w:t>, PhD</w:t>
      </w:r>
    </w:p>
    <w:p w14:paraId="0D0E7F0D" w14:textId="77777777" w:rsidR="00C1596A" w:rsidRPr="00DF693B" w:rsidRDefault="00C1596A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Microbiome; metabolomics</w:t>
      </w:r>
    </w:p>
    <w:p w14:paraId="002CCA7A" w14:textId="77777777" w:rsidR="00020B9F" w:rsidRPr="00DF693B" w:rsidRDefault="00020B9F" w:rsidP="00205265">
      <w:pPr>
        <w:rPr>
          <w:sz w:val="21"/>
          <w:szCs w:val="21"/>
        </w:rPr>
      </w:pPr>
    </w:p>
    <w:p w14:paraId="51605900" w14:textId="77777777" w:rsidR="00020B9F" w:rsidRPr="00DF693B" w:rsidRDefault="00020B9F" w:rsidP="00205265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Donglin</w:t>
      </w:r>
      <w:proofErr w:type="spellEnd"/>
      <w:r w:rsidRPr="00DF693B">
        <w:rPr>
          <w:b/>
          <w:sz w:val="21"/>
          <w:szCs w:val="21"/>
        </w:rPr>
        <w:t xml:space="preserve"> Zeng</w:t>
      </w:r>
      <w:r w:rsidR="001E6E50" w:rsidRPr="00DF693B">
        <w:rPr>
          <w:b/>
          <w:sz w:val="21"/>
          <w:szCs w:val="21"/>
        </w:rPr>
        <w:t>, PhD</w:t>
      </w:r>
    </w:p>
    <w:p w14:paraId="7843350E" w14:textId="77777777" w:rsidR="00020B9F" w:rsidRPr="00DF693B" w:rsidRDefault="00020B9F" w:rsidP="00205265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Biostatistics; EPI; survey methods</w:t>
      </w:r>
    </w:p>
    <w:p w14:paraId="7FD45A67" w14:textId="77777777" w:rsidR="006878A5" w:rsidRPr="00DF693B" w:rsidRDefault="006878A5" w:rsidP="002D2F9B">
      <w:pPr>
        <w:rPr>
          <w:sz w:val="21"/>
          <w:szCs w:val="21"/>
        </w:rPr>
      </w:pPr>
    </w:p>
    <w:p w14:paraId="109D25AB" w14:textId="77777777" w:rsidR="002D2F9B" w:rsidRPr="00DF693B" w:rsidRDefault="002D2F9B" w:rsidP="002D2F9B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NHLBI</w:t>
      </w:r>
    </w:p>
    <w:p w14:paraId="77BADB86" w14:textId="77777777" w:rsidR="002D2F9B" w:rsidRPr="00DF693B" w:rsidRDefault="002D2F9B" w:rsidP="002D2F9B">
      <w:pPr>
        <w:rPr>
          <w:sz w:val="21"/>
          <w:szCs w:val="21"/>
        </w:rPr>
      </w:pPr>
    </w:p>
    <w:p w14:paraId="56848BAE" w14:textId="77777777" w:rsidR="002D2F9B" w:rsidRPr="00DF693B" w:rsidRDefault="002D2F9B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Sonia Arteaga, PhD</w:t>
      </w:r>
    </w:p>
    <w:p w14:paraId="4B173A73" w14:textId="27B5B1C2" w:rsidR="00C957F4" w:rsidRPr="00DF693B" w:rsidRDefault="002D2F9B" w:rsidP="002D2F9B">
      <w:pPr>
        <w:rPr>
          <w:b/>
          <w:sz w:val="21"/>
          <w:szCs w:val="21"/>
        </w:rPr>
      </w:pPr>
      <w:r w:rsidRPr="00DF693B">
        <w:rPr>
          <w:i/>
          <w:sz w:val="21"/>
          <w:szCs w:val="21"/>
        </w:rPr>
        <w:t>Sociocultural factors; obesity-related analyses</w:t>
      </w:r>
    </w:p>
    <w:p w14:paraId="5C1894DB" w14:textId="77777777" w:rsidR="006D1D35" w:rsidRPr="00DF693B" w:rsidRDefault="006D1D35" w:rsidP="002D2F9B">
      <w:pPr>
        <w:rPr>
          <w:b/>
          <w:sz w:val="21"/>
          <w:szCs w:val="21"/>
        </w:rPr>
      </w:pPr>
    </w:p>
    <w:p w14:paraId="36138C79" w14:textId="77777777" w:rsidR="00435125" w:rsidRPr="00DF693B" w:rsidRDefault="00435125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Catherine C Cowie, PhD</w:t>
      </w:r>
      <w:r w:rsidR="002342A7" w:rsidRPr="00DF693B">
        <w:rPr>
          <w:b/>
          <w:sz w:val="21"/>
          <w:szCs w:val="21"/>
        </w:rPr>
        <w:t xml:space="preserve">, </w:t>
      </w:r>
      <w:r w:rsidR="002D0D20" w:rsidRPr="00DF693B">
        <w:rPr>
          <w:b/>
          <w:sz w:val="21"/>
          <w:szCs w:val="21"/>
        </w:rPr>
        <w:t>MPH</w:t>
      </w:r>
    </w:p>
    <w:p w14:paraId="2700BB8D" w14:textId="77777777" w:rsidR="00435125" w:rsidRPr="00DF693B" w:rsidRDefault="002D0D20" w:rsidP="002D0D20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lastRenderedPageBreak/>
        <w:t>Program Director, Division of Diabetes, Endocrinology, and Metabolic Diseases</w:t>
      </w:r>
    </w:p>
    <w:p w14:paraId="6227CF89" w14:textId="77777777" w:rsidR="002D0D20" w:rsidRPr="00DF693B" w:rsidRDefault="002D0D20" w:rsidP="002D2F9B">
      <w:pPr>
        <w:rPr>
          <w:b/>
          <w:sz w:val="21"/>
          <w:szCs w:val="21"/>
        </w:rPr>
      </w:pPr>
    </w:p>
    <w:p w14:paraId="2C51A744" w14:textId="77777777" w:rsidR="004B234F" w:rsidRPr="00DF693B" w:rsidRDefault="004B234F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John Kunz, </w:t>
      </w:r>
      <w:r w:rsidR="00156350" w:rsidRPr="00DF693B">
        <w:rPr>
          <w:b/>
          <w:sz w:val="21"/>
          <w:szCs w:val="21"/>
        </w:rPr>
        <w:t xml:space="preserve">PhD, </w:t>
      </w:r>
      <w:r w:rsidRPr="00DF693B">
        <w:rPr>
          <w:b/>
          <w:sz w:val="21"/>
          <w:szCs w:val="21"/>
        </w:rPr>
        <w:t>MA</w:t>
      </w:r>
    </w:p>
    <w:p w14:paraId="538AB624" w14:textId="77777777" w:rsidR="004B234F" w:rsidRPr="00DF693B" w:rsidRDefault="004B234F" w:rsidP="004B234F">
      <w:pPr>
        <w:rPr>
          <w:i/>
          <w:iCs/>
          <w:sz w:val="21"/>
          <w:szCs w:val="21"/>
        </w:rPr>
      </w:pPr>
      <w:r w:rsidRPr="00DF693B">
        <w:rPr>
          <w:i/>
          <w:iCs/>
          <w:sz w:val="21"/>
          <w:szCs w:val="21"/>
          <w:shd w:val="clear" w:color="auto" w:fill="FFFFFF"/>
        </w:rPr>
        <w:t>Protective and risk factors associated with cardiovascular disease</w:t>
      </w:r>
    </w:p>
    <w:p w14:paraId="0B7A6623" w14:textId="77777777" w:rsidR="004B234F" w:rsidRPr="00DF693B" w:rsidRDefault="004B234F" w:rsidP="002D2F9B">
      <w:pPr>
        <w:rPr>
          <w:b/>
          <w:sz w:val="21"/>
          <w:szCs w:val="21"/>
        </w:rPr>
      </w:pPr>
    </w:p>
    <w:p w14:paraId="71AD0522" w14:textId="77777777" w:rsidR="002D2F9B" w:rsidRPr="00DF693B" w:rsidRDefault="002D2F9B" w:rsidP="002D2F9B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Charlotte Pratt, PhD, MS, RD</w:t>
      </w:r>
    </w:p>
    <w:p w14:paraId="15AAE0F1" w14:textId="77777777" w:rsidR="002D2F9B" w:rsidRPr="00DF693B" w:rsidRDefault="002D2F9B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 factors; socioeconomics and health; physical activity and nutrition</w:t>
      </w:r>
    </w:p>
    <w:p w14:paraId="57842D21" w14:textId="77777777" w:rsidR="00FE0C4F" w:rsidRPr="00DF693B" w:rsidRDefault="00FE0C4F" w:rsidP="002D2F9B">
      <w:pPr>
        <w:rPr>
          <w:i/>
          <w:sz w:val="21"/>
          <w:szCs w:val="21"/>
        </w:rPr>
      </w:pPr>
    </w:p>
    <w:p w14:paraId="04C431F2" w14:textId="77777777" w:rsidR="00FE0C4F" w:rsidRPr="00DF693B" w:rsidRDefault="00FE0C4F" w:rsidP="002D2F9B">
      <w:pPr>
        <w:rPr>
          <w:b/>
          <w:bCs/>
          <w:iCs/>
          <w:sz w:val="21"/>
          <w:szCs w:val="21"/>
        </w:rPr>
      </w:pPr>
      <w:r w:rsidRPr="00DF693B">
        <w:rPr>
          <w:b/>
          <w:bCs/>
          <w:iCs/>
          <w:sz w:val="21"/>
          <w:szCs w:val="21"/>
        </w:rPr>
        <w:t>Erik Rodriquez, PhD, MPH</w:t>
      </w:r>
    </w:p>
    <w:p w14:paraId="75BCB40D" w14:textId="77777777" w:rsidR="00FE0C4F" w:rsidRPr="00DF693B" w:rsidRDefault="00FE0C4F" w:rsidP="002D2F9B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Sociocultural factors; CVD risk factors; diabetes-metabolic writing group; genetics</w:t>
      </w:r>
    </w:p>
    <w:p w14:paraId="63545E31" w14:textId="77777777" w:rsidR="00A27083" w:rsidRPr="00DF693B" w:rsidRDefault="00A27083" w:rsidP="00205265">
      <w:pPr>
        <w:rPr>
          <w:sz w:val="21"/>
          <w:szCs w:val="21"/>
        </w:rPr>
      </w:pPr>
    </w:p>
    <w:p w14:paraId="36AE673A" w14:textId="77777777" w:rsidR="00A43599" w:rsidRPr="00DF693B" w:rsidRDefault="00A43599" w:rsidP="00AE5FB5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NIDDK</w:t>
      </w:r>
    </w:p>
    <w:p w14:paraId="5BBAE559" w14:textId="77777777" w:rsidR="00A43599" w:rsidRPr="00DF693B" w:rsidRDefault="00A43599" w:rsidP="00AE5FB5">
      <w:pPr>
        <w:rPr>
          <w:b/>
          <w:sz w:val="28"/>
          <w:szCs w:val="21"/>
          <w:u w:val="single"/>
        </w:rPr>
      </w:pPr>
    </w:p>
    <w:p w14:paraId="2BFD79E6" w14:textId="287944B0" w:rsidR="00A43599" w:rsidRPr="00DF693B" w:rsidRDefault="00A43599" w:rsidP="00A43599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Kevin Abbott, MD, MPH</w:t>
      </w:r>
    </w:p>
    <w:p w14:paraId="363A3BFB" w14:textId="77777777" w:rsidR="00A43599" w:rsidRPr="00DF693B" w:rsidRDefault="00A43599" w:rsidP="00A43599">
      <w:pPr>
        <w:rPr>
          <w:i/>
          <w:iCs/>
          <w:color w:val="000000" w:themeColor="text1"/>
          <w:sz w:val="21"/>
          <w:szCs w:val="21"/>
        </w:rPr>
      </w:pP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Kidney and Urology Epidemiology;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t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ransplant, including transplant related clinical trials;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d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ialysis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c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linical </w:t>
      </w:r>
      <w:r w:rsidR="007B6788"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s</w:t>
      </w:r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 xml:space="preserve">tudies, </w:t>
      </w:r>
      <w:proofErr w:type="spellStart"/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non interventional</w:t>
      </w:r>
      <w:proofErr w:type="spellEnd"/>
      <w:r w:rsidRPr="00DF693B">
        <w:rPr>
          <w:i/>
          <w:iCs/>
          <w:color w:val="000000" w:themeColor="text1"/>
          <w:sz w:val="21"/>
          <w:szCs w:val="21"/>
          <w:shd w:val="clear" w:color="auto" w:fill="FFFFFF"/>
        </w:rPr>
        <w:t>, no clinical trials</w:t>
      </w:r>
    </w:p>
    <w:p w14:paraId="731BD456" w14:textId="77777777" w:rsidR="00A43599" w:rsidRPr="00DF693B" w:rsidRDefault="00A43599" w:rsidP="00AE5FB5">
      <w:pPr>
        <w:rPr>
          <w:b/>
          <w:sz w:val="28"/>
          <w:szCs w:val="21"/>
          <w:u w:val="single"/>
        </w:rPr>
      </w:pPr>
    </w:p>
    <w:p w14:paraId="0DADE460" w14:textId="77777777" w:rsidR="00AE5FB5" w:rsidRPr="00D23295" w:rsidRDefault="00AE5FB5" w:rsidP="00AE5FB5">
      <w:pPr>
        <w:rPr>
          <w:b/>
          <w:sz w:val="28"/>
          <w:szCs w:val="21"/>
          <w:u w:val="single"/>
          <w:lang w:val="es-419"/>
        </w:rPr>
      </w:pPr>
      <w:r w:rsidRPr="00D23295">
        <w:rPr>
          <w:b/>
          <w:sz w:val="28"/>
          <w:szCs w:val="21"/>
          <w:u w:val="single"/>
          <w:lang w:val="es-419"/>
        </w:rPr>
        <w:t>NIHMD</w:t>
      </w:r>
    </w:p>
    <w:p w14:paraId="4F4CEED3" w14:textId="77777777" w:rsidR="00DD6E0D" w:rsidRPr="00D23295" w:rsidRDefault="00DD6E0D" w:rsidP="00DD6E0D">
      <w:pPr>
        <w:rPr>
          <w:b/>
          <w:sz w:val="21"/>
          <w:szCs w:val="21"/>
          <w:lang w:val="es-419"/>
        </w:rPr>
      </w:pPr>
    </w:p>
    <w:p w14:paraId="5572FB27" w14:textId="77777777" w:rsidR="00DD6E0D" w:rsidRPr="00D23295" w:rsidRDefault="00DD6E0D" w:rsidP="00DD6E0D">
      <w:pPr>
        <w:rPr>
          <w:b/>
          <w:sz w:val="21"/>
          <w:szCs w:val="21"/>
          <w:lang w:val="es-419"/>
        </w:rPr>
      </w:pPr>
      <w:r w:rsidRPr="00D23295">
        <w:rPr>
          <w:b/>
          <w:sz w:val="21"/>
          <w:szCs w:val="21"/>
          <w:lang w:val="es-419"/>
        </w:rPr>
        <w:t>Larissa Aviles-Santa, MD, MPH ***</w:t>
      </w:r>
    </w:p>
    <w:p w14:paraId="3719F397" w14:textId="77777777" w:rsidR="00DD6E0D" w:rsidRPr="00DF693B" w:rsidRDefault="00DD6E0D" w:rsidP="00DD6E0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Diabetes, CVD, women’s health, access to and utilization of health care services by the underserved, bioethics, clinical care, endocrinology</w:t>
      </w:r>
    </w:p>
    <w:p w14:paraId="72F94653" w14:textId="77777777" w:rsidR="00DD6E0D" w:rsidRDefault="00DD6E0D" w:rsidP="00AE5FB5">
      <w:pPr>
        <w:rPr>
          <w:b/>
          <w:sz w:val="21"/>
          <w:szCs w:val="21"/>
        </w:rPr>
      </w:pPr>
    </w:p>
    <w:p w14:paraId="360B399B" w14:textId="79A2BB53" w:rsidR="00AE5FB5" w:rsidRPr="00DF693B" w:rsidRDefault="00AE5FB5" w:rsidP="00AE5FB5">
      <w:pPr>
        <w:rPr>
          <w:b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Benyam</w:t>
      </w:r>
      <w:proofErr w:type="spellEnd"/>
      <w:r w:rsidRPr="00DF693B">
        <w:rPr>
          <w:b/>
          <w:sz w:val="21"/>
          <w:szCs w:val="21"/>
        </w:rPr>
        <w:t xml:space="preserve"> Hailu, MD, MPH</w:t>
      </w:r>
    </w:p>
    <w:p w14:paraId="67ADCC4B" w14:textId="77777777" w:rsidR="00AE5FB5" w:rsidRPr="00DF693B" w:rsidRDefault="00AE5FB5" w:rsidP="00506F03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Minority health and health disparities </w:t>
      </w:r>
    </w:p>
    <w:p w14:paraId="1183430C" w14:textId="77777777" w:rsidR="00AE5FB5" w:rsidRPr="00DF693B" w:rsidRDefault="00AE5FB5" w:rsidP="00506F03">
      <w:pPr>
        <w:rPr>
          <w:b/>
          <w:sz w:val="28"/>
          <w:szCs w:val="21"/>
          <w:u w:val="single"/>
        </w:rPr>
      </w:pPr>
    </w:p>
    <w:p w14:paraId="73AFE91D" w14:textId="77777777" w:rsidR="00506F03" w:rsidRPr="00DF693B" w:rsidRDefault="00506F03" w:rsidP="00506F03">
      <w:pPr>
        <w:rPr>
          <w:b/>
          <w:sz w:val="28"/>
          <w:szCs w:val="21"/>
          <w:u w:val="single"/>
        </w:rPr>
      </w:pPr>
      <w:r w:rsidRPr="00DF693B">
        <w:rPr>
          <w:b/>
          <w:sz w:val="28"/>
          <w:szCs w:val="21"/>
          <w:u w:val="single"/>
        </w:rPr>
        <w:t>Additional Reviewers</w:t>
      </w:r>
    </w:p>
    <w:p w14:paraId="3E8F01DC" w14:textId="77777777" w:rsidR="00506F03" w:rsidRPr="00DF693B" w:rsidRDefault="00506F03" w:rsidP="00506F03">
      <w:pPr>
        <w:rPr>
          <w:sz w:val="21"/>
          <w:szCs w:val="21"/>
        </w:rPr>
      </w:pPr>
    </w:p>
    <w:p w14:paraId="0F47265F" w14:textId="77777777" w:rsidR="007551EC" w:rsidRPr="00DF693B" w:rsidRDefault="007551EC" w:rsidP="007551EC">
      <w:pPr>
        <w:rPr>
          <w:color w:val="1A1A1A"/>
          <w:sz w:val="21"/>
          <w:szCs w:val="21"/>
        </w:rPr>
      </w:pPr>
      <w:r w:rsidRPr="00DF693B">
        <w:rPr>
          <w:b/>
          <w:color w:val="1A1A1A"/>
          <w:sz w:val="21"/>
          <w:szCs w:val="21"/>
        </w:rPr>
        <w:t xml:space="preserve">Carmela </w:t>
      </w:r>
      <w:proofErr w:type="gramStart"/>
      <w:r w:rsidRPr="00DF693B">
        <w:rPr>
          <w:b/>
          <w:color w:val="1A1A1A"/>
          <w:sz w:val="21"/>
          <w:szCs w:val="21"/>
        </w:rPr>
        <w:t>Alcantara</w:t>
      </w:r>
      <w:r w:rsidRPr="00DF693B">
        <w:rPr>
          <w:color w:val="1A1A1A"/>
          <w:sz w:val="21"/>
          <w:szCs w:val="21"/>
        </w:rPr>
        <w:t xml:space="preserve"> </w:t>
      </w:r>
      <w:r w:rsidRPr="00DF693B">
        <w:rPr>
          <w:b/>
          <w:color w:val="1A1A1A"/>
          <w:sz w:val="21"/>
          <w:szCs w:val="21"/>
        </w:rPr>
        <w:t>,</w:t>
      </w:r>
      <w:proofErr w:type="gramEnd"/>
      <w:r w:rsidRPr="00DF693B">
        <w:rPr>
          <w:b/>
          <w:color w:val="1A1A1A"/>
          <w:sz w:val="21"/>
          <w:szCs w:val="21"/>
        </w:rPr>
        <w:t xml:space="preserve"> Ph.D.</w:t>
      </w:r>
      <w:r w:rsidRPr="00DF693B">
        <w:rPr>
          <w:color w:val="1A1A1A"/>
          <w:sz w:val="21"/>
          <w:szCs w:val="21"/>
        </w:rPr>
        <w:t xml:space="preserve"> (Affiliate Investigator at Columbia)</w:t>
      </w:r>
    </w:p>
    <w:p w14:paraId="3797CEFF" w14:textId="6FF948A8" w:rsidR="007551EC" w:rsidRPr="007551EC" w:rsidRDefault="007551EC" w:rsidP="007551EC">
      <w:pPr>
        <w:widowControl w:val="0"/>
        <w:autoSpaceDE w:val="0"/>
        <w:autoSpaceDN w:val="0"/>
        <w:adjustRightInd w:val="0"/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>Sleep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migrant and immigrant health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acculturation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mental health (psychosocial factors);</w:t>
      </w:r>
      <w:r w:rsidRPr="00DF693B">
        <w:rPr>
          <w:i/>
          <w:sz w:val="21"/>
          <w:szCs w:val="21"/>
        </w:rPr>
        <w:t xml:space="preserve"> </w:t>
      </w:r>
      <w:r w:rsidRPr="00DF693B">
        <w:rPr>
          <w:i/>
          <w:color w:val="1A1A1A"/>
          <w:sz w:val="21"/>
          <w:szCs w:val="21"/>
        </w:rPr>
        <w:t>social determinants</w:t>
      </w:r>
      <w:r w:rsidRPr="00DF693B">
        <w:rPr>
          <w:i/>
          <w:sz w:val="21"/>
          <w:szCs w:val="21"/>
        </w:rPr>
        <w:t xml:space="preserve">; </w:t>
      </w:r>
      <w:r w:rsidRPr="00DF693B">
        <w:rPr>
          <w:i/>
          <w:color w:val="1A1A1A"/>
          <w:sz w:val="21"/>
          <w:szCs w:val="21"/>
        </w:rPr>
        <w:t>cardiovascular health related behaviors</w:t>
      </w:r>
    </w:p>
    <w:p w14:paraId="55ECE739" w14:textId="77777777" w:rsidR="007551EC" w:rsidRDefault="007551EC" w:rsidP="00297EDF">
      <w:pPr>
        <w:rPr>
          <w:b/>
          <w:sz w:val="21"/>
          <w:szCs w:val="21"/>
        </w:rPr>
      </w:pPr>
    </w:p>
    <w:p w14:paraId="7C6F66B2" w14:textId="77777777" w:rsidR="0009078C" w:rsidRPr="00DF693B" w:rsidRDefault="0009078C" w:rsidP="00297EDF">
      <w:pPr>
        <w:rPr>
          <w:bCs/>
          <w:sz w:val="21"/>
          <w:szCs w:val="21"/>
        </w:rPr>
      </w:pPr>
      <w:r w:rsidRPr="00DF693B">
        <w:rPr>
          <w:b/>
          <w:sz w:val="21"/>
          <w:szCs w:val="21"/>
        </w:rPr>
        <w:t xml:space="preserve">Rachael </w:t>
      </w:r>
      <w:proofErr w:type="spellStart"/>
      <w:r w:rsidRPr="00DF693B">
        <w:rPr>
          <w:b/>
          <w:sz w:val="21"/>
          <w:szCs w:val="21"/>
        </w:rPr>
        <w:t>Baiduc</w:t>
      </w:r>
      <w:proofErr w:type="spellEnd"/>
      <w:r w:rsidRPr="00DF693B">
        <w:rPr>
          <w:b/>
          <w:sz w:val="21"/>
          <w:szCs w:val="21"/>
        </w:rPr>
        <w:t xml:space="preserve">, PhD, MPH </w:t>
      </w:r>
      <w:r w:rsidRPr="00DF693B">
        <w:rPr>
          <w:bCs/>
          <w:sz w:val="21"/>
          <w:szCs w:val="21"/>
        </w:rPr>
        <w:t>(Affiliate at University of Colorado Boulder)</w:t>
      </w:r>
    </w:p>
    <w:p w14:paraId="58C3B791" w14:textId="77777777" w:rsidR="0009078C" w:rsidRPr="00DF693B" w:rsidRDefault="0009078C" w:rsidP="00297EDF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Speech, language, and hearing sciences</w:t>
      </w:r>
    </w:p>
    <w:p w14:paraId="71875C01" w14:textId="52597BB0" w:rsidR="00DD6E0D" w:rsidRDefault="00DD6E0D" w:rsidP="00DD6E0D">
      <w:pPr>
        <w:rPr>
          <w:sz w:val="21"/>
          <w:szCs w:val="21"/>
        </w:rPr>
      </w:pPr>
    </w:p>
    <w:p w14:paraId="4B9721EF" w14:textId="1AF78D33" w:rsidR="00DD6E0D" w:rsidRPr="00DF693B" w:rsidRDefault="00DD6E0D" w:rsidP="00DD6E0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Sarah Casagrande, PhD</w:t>
      </w:r>
      <w:r w:rsidR="007C3CB5">
        <w:rPr>
          <w:b/>
          <w:sz w:val="21"/>
          <w:szCs w:val="21"/>
        </w:rPr>
        <w:t xml:space="preserve"> (</w:t>
      </w:r>
      <w:r w:rsidR="007C3CB5" w:rsidRPr="00D23295">
        <w:t>Social &amp; Scientific Systems | s-3.</w:t>
      </w:r>
      <w:r w:rsidR="00987915">
        <w:rPr>
          <w:b/>
          <w:sz w:val="21"/>
          <w:szCs w:val="21"/>
        </w:rPr>
        <w:t>com</w:t>
      </w:r>
      <w:r w:rsidR="007C3CB5">
        <w:rPr>
          <w:b/>
          <w:sz w:val="21"/>
          <w:szCs w:val="21"/>
        </w:rPr>
        <w:t>)</w:t>
      </w:r>
    </w:p>
    <w:p w14:paraId="7FFDAA95" w14:textId="77777777" w:rsidR="00DD6E0D" w:rsidRPr="00DF693B" w:rsidRDefault="00DD6E0D" w:rsidP="00DD6E0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Diabetes</w:t>
      </w:r>
    </w:p>
    <w:p w14:paraId="4DEB0121" w14:textId="77777777" w:rsidR="00DD6E0D" w:rsidRPr="00DF693B" w:rsidRDefault="00DD6E0D" w:rsidP="00DD6E0D">
      <w:pPr>
        <w:rPr>
          <w:sz w:val="21"/>
          <w:szCs w:val="21"/>
        </w:rPr>
      </w:pPr>
    </w:p>
    <w:p w14:paraId="70E174BE" w14:textId="357A9DFB" w:rsidR="00DD6E0D" w:rsidRPr="00DF693B" w:rsidRDefault="00DD6E0D" w:rsidP="00DD6E0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>Susan Cheng, MD ***</w:t>
      </w:r>
      <w:r w:rsidR="007C3CB5">
        <w:rPr>
          <w:b/>
          <w:sz w:val="21"/>
          <w:szCs w:val="21"/>
        </w:rPr>
        <w:t xml:space="preserve"> (Cedars Sinai)</w:t>
      </w:r>
    </w:p>
    <w:p w14:paraId="144889E6" w14:textId="77777777" w:rsidR="00DD6E0D" w:rsidRPr="00DF693B" w:rsidRDefault="00DD6E0D" w:rsidP="00DD6E0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 xml:space="preserve">Cardiovascular medicine, internal medicine </w:t>
      </w:r>
    </w:p>
    <w:p w14:paraId="67662E15" w14:textId="77777777" w:rsidR="0009078C" w:rsidRPr="00DF693B" w:rsidRDefault="0009078C" w:rsidP="00297EDF">
      <w:pPr>
        <w:rPr>
          <w:b/>
          <w:sz w:val="21"/>
          <w:szCs w:val="21"/>
        </w:rPr>
      </w:pPr>
    </w:p>
    <w:p w14:paraId="5602D7DC" w14:textId="77777777" w:rsidR="00292993" w:rsidRPr="00DF693B" w:rsidRDefault="00292993" w:rsidP="00297EDF">
      <w:pPr>
        <w:rPr>
          <w:bCs/>
          <w:sz w:val="21"/>
          <w:szCs w:val="21"/>
        </w:rPr>
      </w:pPr>
      <w:r w:rsidRPr="00DF693B">
        <w:rPr>
          <w:b/>
          <w:sz w:val="21"/>
          <w:szCs w:val="21"/>
        </w:rPr>
        <w:t xml:space="preserve">Joel D Kaufman, MD, MPH </w:t>
      </w:r>
      <w:r w:rsidRPr="00DF693B">
        <w:rPr>
          <w:bCs/>
          <w:sz w:val="21"/>
          <w:szCs w:val="21"/>
        </w:rPr>
        <w:t>(Affiliate at University of Washington)</w:t>
      </w:r>
    </w:p>
    <w:p w14:paraId="461FF2E8" w14:textId="77777777" w:rsidR="00292993" w:rsidRPr="00DF693B" w:rsidRDefault="00292993" w:rsidP="00297EDF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Environmental factors in cardiovascular and respiratory disease, exposure sciences, toxicology</w:t>
      </w:r>
    </w:p>
    <w:p w14:paraId="52B67BE8" w14:textId="77777777" w:rsidR="00292993" w:rsidRPr="00DF693B" w:rsidRDefault="00292993" w:rsidP="00297EDF">
      <w:pPr>
        <w:rPr>
          <w:b/>
          <w:sz w:val="21"/>
          <w:szCs w:val="21"/>
        </w:rPr>
      </w:pPr>
    </w:p>
    <w:p w14:paraId="3DBC5404" w14:textId="77777777" w:rsidR="007551EC" w:rsidRPr="00DF693B" w:rsidRDefault="007551EC" w:rsidP="007551EC">
      <w:pPr>
        <w:rPr>
          <w:bCs/>
          <w:sz w:val="21"/>
          <w:szCs w:val="21"/>
        </w:rPr>
      </w:pPr>
      <w:proofErr w:type="spellStart"/>
      <w:r w:rsidRPr="00DF693B">
        <w:rPr>
          <w:b/>
          <w:sz w:val="21"/>
          <w:szCs w:val="21"/>
        </w:rPr>
        <w:t>Kunihiro</w:t>
      </w:r>
      <w:proofErr w:type="spellEnd"/>
      <w:r w:rsidRPr="00DF693B">
        <w:rPr>
          <w:b/>
          <w:sz w:val="21"/>
          <w:szCs w:val="21"/>
        </w:rPr>
        <w:t xml:space="preserve">, Matsushita, MD, PhD </w:t>
      </w:r>
      <w:r w:rsidRPr="00DF693B">
        <w:rPr>
          <w:bCs/>
          <w:sz w:val="21"/>
          <w:szCs w:val="21"/>
        </w:rPr>
        <w:t>(Affiliate at Johns Hopkins)</w:t>
      </w:r>
    </w:p>
    <w:p w14:paraId="7CEFE408" w14:textId="77777777" w:rsidR="007551EC" w:rsidRPr="00DF693B" w:rsidRDefault="007551EC" w:rsidP="007551EC">
      <w:pPr>
        <w:rPr>
          <w:bCs/>
          <w:i/>
          <w:iCs/>
          <w:sz w:val="21"/>
          <w:szCs w:val="21"/>
        </w:rPr>
      </w:pPr>
      <w:r w:rsidRPr="00DF693B">
        <w:rPr>
          <w:bCs/>
          <w:i/>
          <w:iCs/>
          <w:sz w:val="21"/>
          <w:szCs w:val="21"/>
        </w:rPr>
        <w:t>Cardiovascular and clinical epidemiology</w:t>
      </w:r>
    </w:p>
    <w:p w14:paraId="1A0C0B28" w14:textId="77777777" w:rsidR="007551EC" w:rsidRPr="00DF693B" w:rsidRDefault="007551EC" w:rsidP="007551EC">
      <w:pPr>
        <w:rPr>
          <w:b/>
          <w:sz w:val="21"/>
          <w:szCs w:val="21"/>
        </w:rPr>
      </w:pPr>
    </w:p>
    <w:p w14:paraId="5B14C7EF" w14:textId="77777777" w:rsidR="007551EC" w:rsidRPr="00DF693B" w:rsidRDefault="007551EC" w:rsidP="007551EC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Josie </w:t>
      </w:r>
      <w:proofErr w:type="spellStart"/>
      <w:r w:rsidRPr="00DF693B">
        <w:rPr>
          <w:b/>
          <w:sz w:val="21"/>
          <w:szCs w:val="21"/>
        </w:rPr>
        <w:t>Mattei</w:t>
      </w:r>
      <w:proofErr w:type="spellEnd"/>
      <w:r w:rsidRPr="00DF693B">
        <w:rPr>
          <w:b/>
          <w:sz w:val="21"/>
          <w:szCs w:val="21"/>
        </w:rPr>
        <w:t>, Ph.D.</w:t>
      </w:r>
      <w:r w:rsidRPr="00DF693B">
        <w:rPr>
          <w:sz w:val="21"/>
          <w:szCs w:val="21"/>
        </w:rPr>
        <w:t xml:space="preserve"> (Affiliate Investigator at Harvard)</w:t>
      </w:r>
    </w:p>
    <w:p w14:paraId="474703D3" w14:textId="77777777" w:rsidR="007551EC" w:rsidRPr="00DF693B" w:rsidRDefault="007551EC" w:rsidP="007551EC">
      <w:pPr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 xml:space="preserve">Diet, nutrients/supplements, dietary behaviors, diabetes (and </w:t>
      </w:r>
      <w:proofErr w:type="gramStart"/>
      <w:r w:rsidRPr="00DF693B">
        <w:rPr>
          <w:i/>
          <w:color w:val="1A1A1A"/>
          <w:sz w:val="21"/>
          <w:szCs w:val="21"/>
        </w:rPr>
        <w:t>it</w:t>
      </w:r>
      <w:proofErr w:type="gramEnd"/>
      <w:r w:rsidRPr="00DF693B">
        <w:rPr>
          <w:i/>
          <w:color w:val="1A1A1A"/>
          <w:sz w:val="21"/>
          <w:szCs w:val="21"/>
        </w:rPr>
        <w:t xml:space="preserve"> biomarkers), obesity outcomes, CVD and cardiometabolic outcomes, acculturation, sociocultural constructs, stress constructs. </w:t>
      </w:r>
    </w:p>
    <w:p w14:paraId="0A6A93FE" w14:textId="77777777" w:rsidR="007551EC" w:rsidRPr="007551EC" w:rsidRDefault="007551EC" w:rsidP="00297EDF">
      <w:pPr>
        <w:rPr>
          <w:i/>
          <w:color w:val="1A1A1A"/>
          <w:sz w:val="21"/>
          <w:szCs w:val="21"/>
        </w:rPr>
      </w:pPr>
      <w:r w:rsidRPr="00DF693B">
        <w:rPr>
          <w:i/>
          <w:color w:val="1A1A1A"/>
          <w:sz w:val="21"/>
          <w:szCs w:val="21"/>
        </w:rPr>
        <w:t>Secondary: physical activity, sleep</w:t>
      </w:r>
    </w:p>
    <w:p w14:paraId="35BC1EB0" w14:textId="77777777" w:rsidR="007551EC" w:rsidRDefault="007551EC" w:rsidP="00297EDF">
      <w:pPr>
        <w:rPr>
          <w:b/>
          <w:sz w:val="21"/>
          <w:szCs w:val="21"/>
        </w:rPr>
      </w:pPr>
    </w:p>
    <w:p w14:paraId="0CF20E3F" w14:textId="77777777" w:rsidR="00297EDF" w:rsidRPr="00DF693B" w:rsidRDefault="00297EDF" w:rsidP="00297EDF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Sanjay R Patel, MD </w:t>
      </w:r>
      <w:r w:rsidRPr="00DF693B">
        <w:rPr>
          <w:sz w:val="21"/>
          <w:szCs w:val="21"/>
        </w:rPr>
        <w:t>(Affiliate at Pittsburgh)</w:t>
      </w:r>
    </w:p>
    <w:p w14:paraId="3D19453A" w14:textId="77777777" w:rsidR="00297EDF" w:rsidRPr="00DF693B" w:rsidRDefault="00297EDF" w:rsidP="00297EDF">
      <w:pPr>
        <w:rPr>
          <w:i/>
          <w:sz w:val="21"/>
          <w:szCs w:val="21"/>
        </w:rPr>
      </w:pPr>
      <w:proofErr w:type="spellStart"/>
      <w:r w:rsidRPr="00DF693B">
        <w:rPr>
          <w:i/>
          <w:sz w:val="21"/>
          <w:szCs w:val="21"/>
        </w:rPr>
        <w:t>Sueno</w:t>
      </w:r>
      <w:proofErr w:type="spellEnd"/>
      <w:r w:rsidRPr="00DF693B">
        <w:rPr>
          <w:i/>
          <w:sz w:val="21"/>
          <w:szCs w:val="21"/>
        </w:rPr>
        <w:t xml:space="preserve"> Sleep Ancillary Study PI</w:t>
      </w:r>
    </w:p>
    <w:p w14:paraId="0D81A0B5" w14:textId="77777777" w:rsidR="0079761F" w:rsidRPr="00DF693B" w:rsidRDefault="0079761F" w:rsidP="00297EDF">
      <w:pPr>
        <w:rPr>
          <w:i/>
          <w:sz w:val="21"/>
          <w:szCs w:val="21"/>
        </w:rPr>
      </w:pPr>
    </w:p>
    <w:p w14:paraId="40FF030A" w14:textId="77777777" w:rsidR="0079761F" w:rsidRPr="00DF693B" w:rsidRDefault="0079761F" w:rsidP="0079761F">
      <w:pPr>
        <w:rPr>
          <w:sz w:val="21"/>
          <w:szCs w:val="21"/>
        </w:rPr>
      </w:pPr>
      <w:r w:rsidRPr="00DF693B">
        <w:rPr>
          <w:b/>
          <w:sz w:val="21"/>
          <w:szCs w:val="21"/>
        </w:rPr>
        <w:t xml:space="preserve">Susan Redline, MD </w:t>
      </w:r>
      <w:r w:rsidRPr="00DF693B">
        <w:rPr>
          <w:sz w:val="21"/>
          <w:szCs w:val="21"/>
        </w:rPr>
        <w:t>(Affiliate at Boston)</w:t>
      </w:r>
    </w:p>
    <w:p w14:paraId="122474D2" w14:textId="7CE018DC" w:rsidR="0079761F" w:rsidRDefault="0079761F" w:rsidP="0079761F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Baseline Sleep PI</w:t>
      </w:r>
    </w:p>
    <w:p w14:paraId="3C269FF1" w14:textId="77777777" w:rsidR="00987915" w:rsidRDefault="00987915" w:rsidP="0079761F">
      <w:pPr>
        <w:rPr>
          <w:i/>
          <w:sz w:val="21"/>
          <w:szCs w:val="21"/>
        </w:rPr>
      </w:pPr>
    </w:p>
    <w:p w14:paraId="406BED12" w14:textId="77777777" w:rsidR="00DD6E0D" w:rsidRPr="00DF693B" w:rsidRDefault="00DD6E0D" w:rsidP="00DD6E0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Tamar </w:t>
      </w:r>
      <w:proofErr w:type="spellStart"/>
      <w:r w:rsidRPr="00DF693B">
        <w:rPr>
          <w:b/>
          <w:sz w:val="21"/>
          <w:szCs w:val="21"/>
        </w:rPr>
        <w:t>Sofer</w:t>
      </w:r>
      <w:proofErr w:type="spellEnd"/>
      <w:r w:rsidRPr="00DF693B">
        <w:rPr>
          <w:b/>
          <w:sz w:val="21"/>
          <w:szCs w:val="21"/>
        </w:rPr>
        <w:t>, PhD ***</w:t>
      </w:r>
    </w:p>
    <w:p w14:paraId="077292A7" w14:textId="77777777" w:rsidR="00DD6E0D" w:rsidRPr="00DF693B" w:rsidRDefault="00DD6E0D" w:rsidP="00DD6E0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Genetics, Cancer Research</w:t>
      </w:r>
    </w:p>
    <w:p w14:paraId="40ABBEBE" w14:textId="77777777" w:rsidR="00DD6E0D" w:rsidRPr="00DF693B" w:rsidRDefault="00DD6E0D" w:rsidP="00DD6E0D">
      <w:pPr>
        <w:rPr>
          <w:i/>
          <w:sz w:val="21"/>
          <w:szCs w:val="21"/>
        </w:rPr>
      </w:pPr>
    </w:p>
    <w:p w14:paraId="17C155F1" w14:textId="77777777" w:rsidR="00DD6E0D" w:rsidRPr="00DF693B" w:rsidRDefault="00DD6E0D" w:rsidP="00DD6E0D">
      <w:pPr>
        <w:rPr>
          <w:b/>
          <w:sz w:val="21"/>
          <w:szCs w:val="21"/>
        </w:rPr>
      </w:pPr>
      <w:r w:rsidRPr="00DF693B">
        <w:rPr>
          <w:b/>
          <w:sz w:val="21"/>
          <w:szCs w:val="21"/>
        </w:rPr>
        <w:t xml:space="preserve">Bharat </w:t>
      </w:r>
      <w:proofErr w:type="spellStart"/>
      <w:r w:rsidRPr="00DF693B">
        <w:rPr>
          <w:b/>
          <w:sz w:val="21"/>
          <w:szCs w:val="21"/>
        </w:rPr>
        <w:t>Thyagarajan</w:t>
      </w:r>
      <w:proofErr w:type="spellEnd"/>
      <w:r w:rsidRPr="00DF693B">
        <w:rPr>
          <w:b/>
          <w:sz w:val="21"/>
          <w:szCs w:val="21"/>
        </w:rPr>
        <w:t>, MD, PhD, MPH ***</w:t>
      </w:r>
    </w:p>
    <w:p w14:paraId="6F0ACD00" w14:textId="77777777" w:rsidR="00DD6E0D" w:rsidRPr="00DF693B" w:rsidRDefault="00DD6E0D" w:rsidP="00DD6E0D">
      <w:pPr>
        <w:rPr>
          <w:i/>
          <w:sz w:val="21"/>
          <w:szCs w:val="21"/>
        </w:rPr>
      </w:pPr>
      <w:r w:rsidRPr="00DF693B">
        <w:rPr>
          <w:i/>
          <w:sz w:val="21"/>
          <w:szCs w:val="21"/>
        </w:rPr>
        <w:t>Lab</w:t>
      </w:r>
    </w:p>
    <w:p w14:paraId="73E76828" w14:textId="77777777" w:rsidR="00DD6E0D" w:rsidRDefault="00DD6E0D" w:rsidP="007E0EEB">
      <w:pPr>
        <w:rPr>
          <w:b/>
          <w:bCs/>
          <w:iCs/>
          <w:color w:val="000000" w:themeColor="text1"/>
          <w:sz w:val="21"/>
          <w:szCs w:val="21"/>
        </w:rPr>
      </w:pPr>
    </w:p>
    <w:p w14:paraId="7E1A1998" w14:textId="0C6759A9" w:rsidR="007E0EEB" w:rsidRPr="00DF693B" w:rsidRDefault="007E0EEB" w:rsidP="007E0EEB">
      <w:pPr>
        <w:rPr>
          <w:i/>
          <w:color w:val="000000" w:themeColor="text1"/>
          <w:sz w:val="21"/>
          <w:szCs w:val="21"/>
        </w:rPr>
      </w:pPr>
      <w:r w:rsidRPr="00DF693B">
        <w:rPr>
          <w:b/>
          <w:bCs/>
          <w:iCs/>
          <w:color w:val="000000" w:themeColor="text1"/>
          <w:sz w:val="21"/>
          <w:szCs w:val="21"/>
        </w:rPr>
        <w:t xml:space="preserve">Bing Yu, PhD </w:t>
      </w:r>
      <w:r w:rsidRPr="00DF693B">
        <w:rPr>
          <w:i/>
          <w:color w:val="000000" w:themeColor="text1"/>
          <w:sz w:val="21"/>
          <w:szCs w:val="21"/>
        </w:rPr>
        <w:t xml:space="preserve">(Affiliate at University of Texas Health Science Center a Houston) </w:t>
      </w:r>
    </w:p>
    <w:p w14:paraId="4A54DD05" w14:textId="7E445F4A" w:rsidR="007E0EEB" w:rsidRPr="00DF693B" w:rsidRDefault="00112778" w:rsidP="007E0EEB">
      <w:pPr>
        <w:rPr>
          <w:i/>
          <w:iCs/>
          <w:color w:val="000000" w:themeColor="text1"/>
          <w:sz w:val="21"/>
          <w:szCs w:val="21"/>
        </w:rPr>
      </w:pPr>
      <w:r w:rsidRPr="00DF693B">
        <w:rPr>
          <w:i/>
          <w:iCs/>
          <w:color w:val="000000" w:themeColor="text1"/>
          <w:sz w:val="21"/>
          <w:szCs w:val="21"/>
        </w:rPr>
        <w:t>Epidemiolog</w:t>
      </w:r>
      <w:r>
        <w:rPr>
          <w:i/>
          <w:iCs/>
          <w:color w:val="000000" w:themeColor="text1"/>
          <w:sz w:val="21"/>
          <w:szCs w:val="21"/>
        </w:rPr>
        <w:t>y</w:t>
      </w:r>
      <w:r w:rsidR="007E0EEB" w:rsidRPr="00DF693B">
        <w:rPr>
          <w:i/>
          <w:iCs/>
          <w:color w:val="000000" w:themeColor="text1"/>
          <w:sz w:val="21"/>
          <w:szCs w:val="21"/>
        </w:rPr>
        <w:t>; genetics</w:t>
      </w:r>
    </w:p>
    <w:sectPr w:rsidR="007E0EEB" w:rsidRPr="00DF693B" w:rsidSect="00E14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64FE" w14:textId="77777777" w:rsidR="007C21C7" w:rsidRDefault="007C21C7" w:rsidP="00C711CF">
      <w:r>
        <w:separator/>
      </w:r>
    </w:p>
  </w:endnote>
  <w:endnote w:type="continuationSeparator" w:id="0">
    <w:p w14:paraId="1480985C" w14:textId="77777777" w:rsidR="007C21C7" w:rsidRDefault="007C21C7" w:rsidP="00C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5FB2" w14:textId="77777777" w:rsidR="00E14CF2" w:rsidRDefault="00E14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56AC" w14:textId="77777777" w:rsidR="008F5BAF" w:rsidRPr="00E14CF2" w:rsidRDefault="00E14CF2">
    <w:pPr>
      <w:pStyle w:val="Footer"/>
      <w:rPr>
        <w:rFonts w:ascii="Times New Roman" w:hAnsi="Times New Roman" w:cs="Times New Roman"/>
        <w:sz w:val="20"/>
        <w:szCs w:val="20"/>
      </w:rPr>
    </w:pPr>
    <w:r w:rsidRPr="00E14CF2">
      <w:rPr>
        <w:rFonts w:ascii="Times New Roman" w:hAnsi="Times New Roman" w:cs="Times New Roman"/>
        <w:sz w:val="20"/>
        <w:szCs w:val="20"/>
      </w:rPr>
      <w:t xml:space="preserve">Posted to HCHS/SOL website under </w:t>
    </w:r>
    <w:r w:rsidRPr="00E14CF2">
      <w:rPr>
        <w:rFonts w:ascii="Times New Roman" w:hAnsi="Times New Roman" w:cs="Times New Roman"/>
        <w:i/>
        <w:iCs/>
        <w:sz w:val="20"/>
        <w:szCs w:val="20"/>
      </w:rPr>
      <w:t>Publications Information</w:t>
    </w:r>
    <w:r w:rsidRPr="00E14CF2">
      <w:rPr>
        <w:rFonts w:ascii="Times New Roman" w:hAnsi="Times New Roman" w:cs="Times New Roman"/>
        <w:sz w:val="20"/>
        <w:szCs w:val="20"/>
      </w:rPr>
      <w:t xml:space="preserve"> and </w:t>
    </w:r>
    <w:r w:rsidRPr="00E14CF2">
      <w:rPr>
        <w:rFonts w:ascii="Times New Roman" w:hAnsi="Times New Roman" w:cs="Times New Roman"/>
        <w:i/>
        <w:iCs/>
        <w:sz w:val="20"/>
        <w:szCs w:val="20"/>
      </w:rPr>
      <w:t>Resources for Authors</w:t>
    </w:r>
    <w:r w:rsidR="008F5BAF" w:rsidRPr="00E14CF2">
      <w:rPr>
        <w:rFonts w:ascii="Times New Roman" w:hAnsi="Times New Roman" w:cs="Times New Roman"/>
        <w:sz w:val="20"/>
        <w:szCs w:val="20"/>
      </w:rPr>
      <w:tab/>
    </w:r>
    <w:r w:rsidR="008F5BAF" w:rsidRPr="00E14CF2">
      <w:rPr>
        <w:rFonts w:ascii="Times New Roman" w:hAnsi="Times New Roman" w:cs="Times New Roman"/>
        <w:sz w:val="20"/>
        <w:szCs w:val="20"/>
      </w:rPr>
      <w:tab/>
    </w:r>
    <w:r w:rsidR="00B71020" w:rsidRPr="00E14CF2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A4CA" w14:textId="77777777" w:rsidR="00E14CF2" w:rsidRDefault="00E14CF2">
    <w:pPr>
      <w:pStyle w:val="Footer"/>
    </w:pPr>
    <w:r>
      <w:t xml:space="preserve">Posted to HCHS/SOL website under </w:t>
    </w:r>
    <w:r w:rsidRPr="00EE5960">
      <w:rPr>
        <w:i/>
        <w:iCs/>
      </w:rPr>
      <w:t>Publications Information</w:t>
    </w:r>
    <w:r>
      <w:t xml:space="preserve"> and </w:t>
    </w:r>
    <w:r w:rsidRPr="00EE5960">
      <w:rPr>
        <w:i/>
        <w:iCs/>
      </w:rPr>
      <w:t>Resources for Authors</w:t>
    </w:r>
  </w:p>
  <w:p w14:paraId="584AAC2D" w14:textId="77777777" w:rsidR="00B71020" w:rsidRDefault="00B7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9B4" w14:textId="77777777" w:rsidR="007C21C7" w:rsidRDefault="007C21C7" w:rsidP="00C711CF">
      <w:r>
        <w:separator/>
      </w:r>
    </w:p>
  </w:footnote>
  <w:footnote w:type="continuationSeparator" w:id="0">
    <w:p w14:paraId="32DEA4AC" w14:textId="77777777" w:rsidR="007C21C7" w:rsidRDefault="007C21C7" w:rsidP="00C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5F02" w14:textId="77777777" w:rsidR="00E14CF2" w:rsidRDefault="00E14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682" w14:textId="77777777" w:rsidR="00C711CF" w:rsidRPr="00C711CF" w:rsidRDefault="00C711CF" w:rsidP="00C711CF">
    <w:pPr>
      <w:pStyle w:val="Header"/>
      <w:jc w:val="center"/>
      <w:rPr>
        <w:sz w:val="44"/>
        <w:szCs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2D51" w14:textId="77777777" w:rsidR="00C711CF" w:rsidRPr="00C711CF" w:rsidRDefault="00C711CF" w:rsidP="00C711CF">
    <w:pPr>
      <w:pStyle w:val="Header"/>
      <w:jc w:val="center"/>
      <w:rPr>
        <w:b/>
        <w:sz w:val="44"/>
        <w:u w:val="single"/>
      </w:rPr>
    </w:pPr>
    <w:r w:rsidRPr="00C711CF">
      <w:rPr>
        <w:b/>
        <w:sz w:val="44"/>
        <w:u w:val="single"/>
      </w:rPr>
      <w:t>HCHS/SOL Pubs Reviewers</w:t>
    </w:r>
    <w:r w:rsidR="00C957F4" w:rsidRPr="00C957F4">
      <w:rPr>
        <w:sz w:val="18"/>
        <w:szCs w:val="18"/>
      </w:rPr>
      <w:t xml:space="preserve"> (Pubs Committee Members have *)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65"/>
    <w:rsid w:val="000110F7"/>
    <w:rsid w:val="00020B9F"/>
    <w:rsid w:val="0003241F"/>
    <w:rsid w:val="0005317E"/>
    <w:rsid w:val="00054079"/>
    <w:rsid w:val="000601CF"/>
    <w:rsid w:val="0009078C"/>
    <w:rsid w:val="000C3AE4"/>
    <w:rsid w:val="00112778"/>
    <w:rsid w:val="001135BF"/>
    <w:rsid w:val="001330E9"/>
    <w:rsid w:val="00136AB0"/>
    <w:rsid w:val="00142D63"/>
    <w:rsid w:val="00156350"/>
    <w:rsid w:val="00181140"/>
    <w:rsid w:val="00194841"/>
    <w:rsid w:val="001A3D66"/>
    <w:rsid w:val="001A62FA"/>
    <w:rsid w:val="001E6E50"/>
    <w:rsid w:val="001F091D"/>
    <w:rsid w:val="00205265"/>
    <w:rsid w:val="00217448"/>
    <w:rsid w:val="0021797F"/>
    <w:rsid w:val="002342A7"/>
    <w:rsid w:val="00263570"/>
    <w:rsid w:val="00274533"/>
    <w:rsid w:val="00283BAA"/>
    <w:rsid w:val="00291AB7"/>
    <w:rsid w:val="00292993"/>
    <w:rsid w:val="00297EDF"/>
    <w:rsid w:val="002B5D89"/>
    <w:rsid w:val="002D0D20"/>
    <w:rsid w:val="002D2F9B"/>
    <w:rsid w:val="00317AE4"/>
    <w:rsid w:val="00352F43"/>
    <w:rsid w:val="00355645"/>
    <w:rsid w:val="003602F7"/>
    <w:rsid w:val="00383344"/>
    <w:rsid w:val="003E2C66"/>
    <w:rsid w:val="003F39B4"/>
    <w:rsid w:val="003F5EB1"/>
    <w:rsid w:val="00435125"/>
    <w:rsid w:val="00444A79"/>
    <w:rsid w:val="00466EFD"/>
    <w:rsid w:val="004866F7"/>
    <w:rsid w:val="004A7F62"/>
    <w:rsid w:val="004B234F"/>
    <w:rsid w:val="004F124C"/>
    <w:rsid w:val="004F3F4D"/>
    <w:rsid w:val="00506F03"/>
    <w:rsid w:val="005365E1"/>
    <w:rsid w:val="00557BED"/>
    <w:rsid w:val="00575B3C"/>
    <w:rsid w:val="00586CC2"/>
    <w:rsid w:val="005B279D"/>
    <w:rsid w:val="005B673E"/>
    <w:rsid w:val="005C7722"/>
    <w:rsid w:val="005E7540"/>
    <w:rsid w:val="006106CA"/>
    <w:rsid w:val="00617D1B"/>
    <w:rsid w:val="006202BD"/>
    <w:rsid w:val="00635679"/>
    <w:rsid w:val="00646872"/>
    <w:rsid w:val="00664BE4"/>
    <w:rsid w:val="006878A5"/>
    <w:rsid w:val="006D1D35"/>
    <w:rsid w:val="00702531"/>
    <w:rsid w:val="0071199A"/>
    <w:rsid w:val="007551EC"/>
    <w:rsid w:val="00760662"/>
    <w:rsid w:val="007821E5"/>
    <w:rsid w:val="0079761F"/>
    <w:rsid w:val="007A2DC0"/>
    <w:rsid w:val="007B5CE2"/>
    <w:rsid w:val="007B6788"/>
    <w:rsid w:val="007C21C7"/>
    <w:rsid w:val="007C3CB5"/>
    <w:rsid w:val="007E0EEB"/>
    <w:rsid w:val="007F62EB"/>
    <w:rsid w:val="00824564"/>
    <w:rsid w:val="008367CA"/>
    <w:rsid w:val="0084381A"/>
    <w:rsid w:val="00883B9F"/>
    <w:rsid w:val="008A0CB4"/>
    <w:rsid w:val="008C1612"/>
    <w:rsid w:val="008D3CB6"/>
    <w:rsid w:val="008F5BAF"/>
    <w:rsid w:val="00955BEC"/>
    <w:rsid w:val="00987915"/>
    <w:rsid w:val="00993F56"/>
    <w:rsid w:val="009D423B"/>
    <w:rsid w:val="009F13C0"/>
    <w:rsid w:val="00A13AE2"/>
    <w:rsid w:val="00A261F8"/>
    <w:rsid w:val="00A27083"/>
    <w:rsid w:val="00A43599"/>
    <w:rsid w:val="00A62AF7"/>
    <w:rsid w:val="00AB66AD"/>
    <w:rsid w:val="00AC328B"/>
    <w:rsid w:val="00AC605D"/>
    <w:rsid w:val="00AD2EC2"/>
    <w:rsid w:val="00AE2D84"/>
    <w:rsid w:val="00AE5FB5"/>
    <w:rsid w:val="00AF48C9"/>
    <w:rsid w:val="00AF591E"/>
    <w:rsid w:val="00B71020"/>
    <w:rsid w:val="00B80970"/>
    <w:rsid w:val="00BB0C27"/>
    <w:rsid w:val="00BF3A97"/>
    <w:rsid w:val="00C1596A"/>
    <w:rsid w:val="00C17FE3"/>
    <w:rsid w:val="00C20D0C"/>
    <w:rsid w:val="00C27674"/>
    <w:rsid w:val="00C37E84"/>
    <w:rsid w:val="00C40AF0"/>
    <w:rsid w:val="00C711CF"/>
    <w:rsid w:val="00C804CD"/>
    <w:rsid w:val="00C957F4"/>
    <w:rsid w:val="00D01E12"/>
    <w:rsid w:val="00D23295"/>
    <w:rsid w:val="00D255CE"/>
    <w:rsid w:val="00D26082"/>
    <w:rsid w:val="00D31789"/>
    <w:rsid w:val="00D379B9"/>
    <w:rsid w:val="00D469AD"/>
    <w:rsid w:val="00D613C5"/>
    <w:rsid w:val="00D73862"/>
    <w:rsid w:val="00D76CE3"/>
    <w:rsid w:val="00D83279"/>
    <w:rsid w:val="00DC1C47"/>
    <w:rsid w:val="00DC6EF9"/>
    <w:rsid w:val="00DD2693"/>
    <w:rsid w:val="00DD6E0D"/>
    <w:rsid w:val="00DF693B"/>
    <w:rsid w:val="00E14CF2"/>
    <w:rsid w:val="00E50CAE"/>
    <w:rsid w:val="00E62131"/>
    <w:rsid w:val="00EB1FF8"/>
    <w:rsid w:val="00EB5285"/>
    <w:rsid w:val="00EE5960"/>
    <w:rsid w:val="00F064A5"/>
    <w:rsid w:val="00F228C5"/>
    <w:rsid w:val="00F6346E"/>
    <w:rsid w:val="00FC0F01"/>
    <w:rsid w:val="00FE0C4F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4A4B"/>
  <w15:docId w15:val="{25D7CE6E-C38D-4CB1-9880-54D0AA2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1CF"/>
  </w:style>
  <w:style w:type="paragraph" w:styleId="Footer">
    <w:name w:val="footer"/>
    <w:basedOn w:val="Normal"/>
    <w:link w:val="FooterChar"/>
    <w:uiPriority w:val="99"/>
    <w:unhideWhenUsed/>
    <w:rsid w:val="00C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1CF"/>
  </w:style>
  <w:style w:type="paragraph" w:styleId="BalloonText">
    <w:name w:val="Balloon Text"/>
    <w:basedOn w:val="Normal"/>
    <w:link w:val="BalloonTextChar"/>
    <w:uiPriority w:val="99"/>
    <w:semiHidden/>
    <w:unhideWhenUsed/>
    <w:rsid w:val="0005317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D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D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3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3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C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Zachery Acuff</dc:creator>
  <cp:lastModifiedBy>Linda C. Gallo</cp:lastModifiedBy>
  <cp:revision>2</cp:revision>
  <cp:lastPrinted>2020-05-11T13:40:00Z</cp:lastPrinted>
  <dcterms:created xsi:type="dcterms:W3CDTF">2021-09-01T18:11:00Z</dcterms:created>
  <dcterms:modified xsi:type="dcterms:W3CDTF">2021-09-01T18:11:00Z</dcterms:modified>
</cp:coreProperties>
</file>